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F03" w:rsidRPr="00BD5AE4" w:rsidRDefault="0024547F">
      <w:pPr>
        <w:tabs>
          <w:tab w:val="left" w:pos="701"/>
        </w:tabs>
        <w:spacing w:line="1901" w:lineRule="exact"/>
        <w:ind w:right="109"/>
        <w:jc w:val="right"/>
        <w:rPr>
          <w:rFonts w:eastAsia="Gill Sans MT" w:cstheme="minorHAnsi"/>
          <w:sz w:val="181"/>
          <w:szCs w:val="181"/>
        </w:rPr>
      </w:pPr>
      <w:r>
        <w:rPr>
          <w:rFonts w:cstheme="minorHAnsi"/>
        </w:rPr>
        <w:pict>
          <v:group id="1216" o:spid="_x0000_s1759" style="position:absolute;left:0;text-align:left;margin-left:0;margin-top:104.8pt;width:595.3pt;height:737.1pt;z-index:-110872;mso-position-horizontal-relative:page;mso-position-vertical-relative:page" coordorigin=",2096" coordsize="11906,147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455" o:spid="_x0000_s1844" type="#_x0000_t75" style="position:absolute;top:2096;width:11906;height:14741">
              <v:imagedata r:id="rId7" o:title=""/>
            </v:shape>
            <v:shape id="1613" o:spid="_x0000_s1843" type="#_x0000_t75" style="position:absolute;left:8993;top:14100;width:2913;height:2738">
              <v:imagedata r:id="rId8" o:title=""/>
            </v:shape>
            <v:group id="1773" o:spid="_x0000_s1841" style="position:absolute;left:9409;top:14405;width:1955;height:1955" coordorigin="9409,14405" coordsize="1955,1955">
              <v:shape id="1898" o:spid="_x0000_s1842" style="position:absolute;left:9409;top:14405;width:1955;height:1955" coordorigin="9409,14405" coordsize="1955,1955" path="m10386,14405r-76,3l10235,14416r-73,15l10091,14450r-68,25l9957,14504r-64,34l9832,14577r-57,43l9721,14666r-51,51l9624,14771r-43,57l9542,14889r-34,63l9479,15019r-25,68l9435,15158r-14,73l9412,15306r-3,76l9412,15459r9,74l9435,15606r19,71l9479,15746r29,66l9542,15876r39,60l9624,15994r46,54l9721,16098r54,47l9832,16188r61,38l9957,16260r66,30l10091,16314r71,20l10235,16348r75,9l10386,16360r77,-3l10538,16348r72,-14l10681,16314r69,-24l10816,16260r64,-34l10940,16188r58,-43l11052,16098r50,-50l11149,15994r43,-58l11230,15876r34,-64l11294,15746r24,-69l11338,15606r14,-73l11361,15459r3,-77l11361,15306r-9,-75l11338,15158r-20,-71l11294,15019r-30,-67l11230,14889r-38,-61l11149,14771r-47,-54l11052,14666r-54,-46l10940,14577r-60,-39l10816,14504r-66,-29l10681,14450r-71,-19l10538,14416r-75,-8l10386,14405xe" fillcolor="#575757" stroked="f">
                <v:path arrowok="t"/>
              </v:shape>
            </v:group>
            <v:group id="3135" o:spid="_x0000_s1838" style="position:absolute;left:9594;top:15679;width:210;height:206" coordorigin="9594,15679" coordsize="210,206">
              <v:shape id="3256" o:spid="_x0000_s1840" style="position:absolute;left:9594;top:15679;width:210;height:206" coordorigin="9594,15679" coordsize="210,206" path="m9651,15679r-57,l9678,15885r41,l9752,15804r-53,l9651,15679xe" stroked="f">
                <v:path arrowok="t"/>
              </v:shape>
              <v:shape id="3567" o:spid="_x0000_s1839" style="position:absolute;left:9594;top:15679;width:210;height:206" coordorigin="9594,15679" coordsize="210,206" path="m9804,15679r-57,l9699,15804r53,l9804,15679xe" stroked="f">
                <v:path arrowok="t"/>
              </v:shape>
            </v:group>
            <v:group id="3866" o:spid="_x0000_s1834" style="position:absolute;left:9817;top:15679;width:114;height:206" coordorigin="9817,15679" coordsize="114,206">
              <v:shape id="3987" o:spid="_x0000_s1837" style="position:absolute;left:9817;top:15679;width:114;height:206" coordorigin="9817,15679" coordsize="114,206" path="m9931,15679r-114,l9817,15884r114,l9931,15839r-62,l9869,15804r58,l9927,15759r-58,l9869,15724r62,l9931,15679xe" stroked="f">
                <v:path arrowok="t"/>
              </v:shape>
              <v:shape id="4364" o:spid="_x0000_s1836" style="position:absolute;left:9817;top:15679;width:114;height:206" coordorigin="9817,15679" coordsize="114,206" path="m9931,15839r-62,l9931,15839xe" stroked="f">
                <v:path arrowok="t"/>
              </v:shape>
              <v:shape id="4631" o:spid="_x0000_s1835" style="position:absolute;left:9817;top:15679;width:114;height:206" coordorigin="9817,15679" coordsize="114,206" path="m9927,15758r-58,1l9927,15759xe" stroked="f">
                <v:path arrowok="t"/>
              </v:shape>
            </v:group>
            <v:group id="4908" o:spid="_x0000_s1830" style="position:absolute;left:9963;top:15679;width:167;height:206" coordorigin="9963,15679" coordsize="167,206">
              <v:shape id="5029" o:spid="_x0000_s1833" style="position:absolute;left:9963;top:15679;width:167;height:206" coordorigin="9963,15679" coordsize="167,206" path="m10040,15679r-77,l9963,15884r52,l10015,15805r55,l10066,15800r19,-7l10099,15780r4,-9l10015,15771r,-51l10106,15720r-2,-6l10090,15694r-22,-11l10040,15679xe" stroked="f">
                <v:path arrowok="t"/>
              </v:shape>
              <v:shape id="5465" o:spid="_x0000_s1832" style="position:absolute;left:9963;top:15679;width:167;height:206" coordorigin="9963,15679" coordsize="167,206" path="m10070,15805r-55,l10064,15884r65,l10070,15805xe" stroked="f">
                <v:path arrowok="t"/>
              </v:shape>
              <v:shape id="5759" o:spid="_x0000_s1831" style="position:absolute;left:9963;top:15679;width:167;height:206" coordorigin="9963,15679" coordsize="167,206" path="m10106,15720r-86,l10032,15721r12,3l10052,15732r4,13l10052,15759r-8,8l10032,15770r-12,1l10103,15771r4,-9l10110,15742r-4,-22xe" stroked="f">
                <v:path arrowok="t"/>
              </v:shape>
            </v:group>
            <v:group id="6171" o:spid="_x0000_s1825" style="position:absolute;left:10131;top:15679;width:251;height:206" coordorigin="10131,15679" coordsize="251,206">
              <v:shape id="6294" o:spid="_x0000_s1829" style="position:absolute;left:10131;top:15679;width:251;height:206" coordorigin="10131,15679" coordsize="251,206" path="m10216,15679r-51,l10131,15884r52,l10199,15766r49,l10216,15679xe" stroked="f">
                <v:path arrowok="t"/>
              </v:shape>
              <v:shape id="6614" o:spid="_x0000_s1828" style="position:absolute;left:10131;top:15679;width:251;height:206" coordorigin="10131,15679" coordsize="251,206" path="m10248,15766r-48,l10246,15884r20,l10305,15788r-48,l10248,15766xe" stroked="f">
                <v:path arrowok="t"/>
              </v:shape>
              <v:shape id="6934" o:spid="_x0000_s1827" style="position:absolute;left:10131;top:15679;width:251;height:206" coordorigin="10131,15679" coordsize="251,206" path="m10364,15766r-49,l10329,15884r52,l10364,15766xe" stroked="f">
                <v:path arrowok="t"/>
              </v:shape>
              <v:shape id="7230" o:spid="_x0000_s1826" style="position:absolute;left:10131;top:15679;width:251;height:206" coordorigin="10131,15679" coordsize="251,206" path="m10351,15679r-52,l10257,15788r48,l10314,15766r50,l10351,15679xe" stroked="f">
                <v:path arrowok="t"/>
              </v:shape>
            </v:group>
            <v:group id="7560" o:spid="_x0000_s1821" style="position:absolute;left:10403;top:15678;width:114;height:206" coordorigin="10403,15678" coordsize="114,206">
              <v:shape id="7683" o:spid="_x0000_s1824" style="position:absolute;left:10403;top:15678;width:114;height:206" coordorigin="10403,15678" coordsize="114,206" path="m10517,15678r-114,1l10403,15884r114,l10517,15839r-62,l10455,15803r59,l10514,15758r-59,l10455,15724r62,l10517,15678xe" stroked="f">
                <v:path arrowok="t"/>
              </v:shape>
              <v:shape id="8075" o:spid="_x0000_s1823" style="position:absolute;left:10403;top:15678;width:114;height:206" coordorigin="10403,15678" coordsize="114,206" path="m10517,15839r-62,l10517,15839xe" stroked="f">
                <v:path arrowok="t"/>
              </v:shape>
              <v:shape id="8347" o:spid="_x0000_s1822" style="position:absolute;left:10403;top:15678;width:114;height:206" coordorigin="10403,15678" coordsize="114,206" path="m10514,15758r-59,l10514,15758xe" stroked="f">
                <v:path arrowok="t"/>
              </v:shape>
            </v:group>
            <v:group id="8629" o:spid="_x0000_s1819" style="position:absolute;left:10575;top:15678;width:2;height:206" coordorigin="10575,15678" coordsize="2,206">
              <v:shape id="8748" o:spid="_x0000_s1820" style="position:absolute;left:10575;top:15678;width:2;height:206" coordorigin="10575,15678" coordsize="0,206" path="m10575,15678r,206e" filled="f" strokecolor="white" strokeweight=".919mm">
                <v:path arrowok="t"/>
              </v:shape>
            </v:group>
            <v:group id="9016" o:spid="_x0000_s1815" style="position:absolute;left:10635;top:15678;width:167;height:206" coordorigin="10635,15678" coordsize="167,206">
              <v:shape id="9139" o:spid="_x0000_s1818" style="position:absolute;left:10635;top:15678;width:167;height:206" coordorigin="10635,15678" coordsize="167,206" path="m10712,15678r-77,l10635,15884r52,l10687,15805r55,l10738,15800r19,-8l10771,15779r4,-9l10687,15770r,-51l10778,15719r-1,-6l10762,15693r-22,-11l10712,15678xe" stroked="f">
                <v:path arrowok="t"/>
              </v:shape>
              <v:shape id="9579" o:spid="_x0000_s1817" style="position:absolute;left:10635;top:15678;width:167;height:206" coordorigin="10635,15678" coordsize="167,206" path="m10742,15805r-55,l10736,15884r65,l10742,15805xe" stroked="f">
                <v:path arrowok="t"/>
              </v:shape>
              <v:shape id="9875" o:spid="_x0000_s1816" style="position:absolute;left:10635;top:15678;width:167;height:206" coordorigin="10635,15678" coordsize="167,206" path="m10778,15719r-86,l10705,15720r11,4l10725,15731r3,14l10725,15758r-9,8l10705,15770r-13,l10775,15770r4,-8l10782,15741r-4,-22xe" stroked="f">
                <v:path arrowok="t"/>
              </v:shape>
            </v:group>
            <v:group id="10289" o:spid="_x0000_s1811" style="position:absolute;left:10815;top:15678;width:114;height:206" coordorigin="10815,15678" coordsize="114,206">
              <v:shape id="10412" o:spid="_x0000_s1814" style="position:absolute;left:10815;top:15678;width:114;height:206" coordorigin="10815,15678" coordsize="114,206" path="m10929,15678r-114,l10815,15884r114,l10929,15838r-62,l10867,15803r59,l10926,15758r-59,l10867,15723r62,l10929,15678xe" stroked="f">
                <v:path arrowok="t"/>
              </v:shape>
              <v:shape id="10804" o:spid="_x0000_s1813" style="position:absolute;left:10815;top:15678;width:114;height:206" coordorigin="10815,15678" coordsize="114,206" path="m10929,15838r-62,l10929,15838xe" stroked="f">
                <v:path arrowok="t"/>
              </v:shape>
              <v:shape id="11076" o:spid="_x0000_s1812" style="position:absolute;left:10815;top:15678;width:114;height:206" coordorigin="10815,15678" coordsize="114,206" path="m10926,15758r-59,l10926,15758xe" stroked="f">
                <v:path arrowok="t"/>
              </v:shape>
            </v:group>
            <v:group id="11358" o:spid="_x0000_s1807" style="position:absolute;left:10961;top:15678;width:200;height:206" coordorigin="10961,15678" coordsize="200,206">
              <v:shape id="11481" o:spid="_x0000_s1810" style="position:absolute;left:10961;top:15678;width:200;height:206" coordorigin="10961,15678" coordsize="200,206" path="m11013,15678r-52,l10961,15884r52,l11013,15758r60,l11013,15678xe" stroked="f">
                <v:path arrowok="t"/>
              </v:shape>
              <v:shape id="11801" o:spid="_x0000_s1809" style="position:absolute;left:10961;top:15678;width:200;height:206" coordorigin="10961,15678" coordsize="200,206" path="m11073,15758r-60,l11108,15883r52,l11160,15804r-52,l11073,15758xe" stroked="f">
                <v:path arrowok="t"/>
              </v:shape>
              <v:shape id="12121" o:spid="_x0000_s1808" style="position:absolute;left:10961;top:15678;width:200;height:206" coordorigin="10961,15678" coordsize="200,206" path="m11160,15678r-52,l11108,15804r52,l11160,15678xe" stroked="f">
                <v:path arrowok="t"/>
              </v:shape>
            </v:group>
            <v:group id="12427" o:spid="_x0000_s1805" style="position:absolute;left:10615;top:15956;width:255;height:256" coordorigin="10615,15956" coordsize="255,256">
              <v:shape id="12550" o:spid="_x0000_s1806" style="position:absolute;left:10615;top:15956;width:255;height:256" coordorigin="10615,15956" coordsize="255,256" path="m10742,15956r-49,10l10652,15993r-27,41l10615,16083r10,50l10652,16174r41,27l10742,16211r50,-10l10833,16174r27,-41l10870,16083r-10,-49l10833,15993r-41,-27l10742,15956xe" stroked="f">
                <v:path arrowok="t"/>
              </v:shape>
            </v:group>
            <v:group id="13000" o:spid="_x0000_s1803" style="position:absolute;left:10283;top:15955;width:255;height:256" coordorigin="10283,15955" coordsize="255,256">
              <v:shape id="13123" o:spid="_x0000_s1804" style="position:absolute;left:10283;top:15955;width:255;height:256" coordorigin="10283,15955" coordsize="255,256" path="m10410,15955r-49,10l10320,15993r-27,40l10283,16083r10,49l10320,16173r41,27l10410,16210r50,-10l10500,16173r28,-41l10538,16083r-10,-50l10500,15993r-40,-28l10410,15955xe" stroked="f">
                <v:path arrowok="t"/>
              </v:shape>
            </v:group>
            <v:group id="13573" o:spid="_x0000_s1801" style="position:absolute;left:9950;top:15957;width:255;height:255" coordorigin="9950,15957" coordsize="255,255">
              <v:shape id="13694" o:spid="_x0000_s1802" style="position:absolute;left:9950;top:15957;width:255;height:255" coordorigin="9950,15957" coordsize="255,255" path="m10078,15957r-50,10l9988,15994r-28,41l9950,16085r10,49l9988,16175r40,27l10078,16212r49,-10l10168,16175r27,-41l10205,16085r-10,-50l10168,15994r-41,-27l10078,15957xe" stroked="f">
                <v:path arrowok="t"/>
              </v:shape>
            </v:group>
            <v:group id="14137" o:spid="_x0000_s1799" style="position:absolute;left:10462;top:14498;width:640;height:1078" coordorigin="10462,14498" coordsize="640,1078">
              <v:shape id="14262" o:spid="_x0000_s1800" style="position:absolute;left:10462;top:14498;width:640;height:1078" coordorigin="10462,14498" coordsize="640,1078" path="m10917,14498r-455,1077l10695,15574r406,-961l10917,14498xe" fillcolor="gray" stroked="f">
                <v:path arrowok="t"/>
              </v:shape>
            </v:group>
            <v:group id="14570" o:spid="_x0000_s1797" style="position:absolute;left:10462;top:14498;width:640;height:1078" coordorigin="10462,14498" coordsize="640,1078">
              <v:shape id="14695" o:spid="_x0000_s1798" style="position:absolute;left:10462;top:14498;width:640;height:1078" coordorigin="10462,14498" coordsize="640,1078" path="m11101,14613r-406,961l10462,15575r455,-1077l11101,14613xe" filled="f" strokecolor="gray" strokeweight=".20603mm">
                <v:path arrowok="t"/>
              </v:shape>
            </v:group>
            <v:group id="15005" o:spid="_x0000_s1795" style="position:absolute;left:10137;top:14417;width:698;height:1158" coordorigin="10137,14417" coordsize="698,1158">
              <v:shape id="15130" o:spid="_x0000_s1796" style="position:absolute;left:10137;top:14417;width:698;height:1158" coordorigin="10137,14417" coordsize="698,1158" path="m10627,14417r-490,1158l10372,15575r463,-1098l10627,14417xe" fillcolor="gray" stroked="f">
                <v:path arrowok="t"/>
              </v:shape>
            </v:group>
            <v:group id="15438" o:spid="_x0000_s1793" style="position:absolute;left:10137;top:14417;width:698;height:1158" coordorigin="10137,14417" coordsize="698,1158">
              <v:shape id="15563" o:spid="_x0000_s1794" style="position:absolute;left:10137;top:14417;width:698;height:1158" coordorigin="10137,14417" coordsize="698,1158" path="m10835,14477r-463,1098l10137,15575r490,-1158l10835,14477xe" filled="f" strokecolor="gray" strokeweight=".20603mm">
                <v:path arrowok="t"/>
              </v:shape>
            </v:group>
            <v:group id="15873" o:spid="_x0000_s1791" style="position:absolute;left:9817;top:14401;width:728;height:1174" coordorigin="9817,14401" coordsize="728,1174">
              <v:shape id="15996" o:spid="_x0000_s1792" style="position:absolute;left:9817;top:14401;width:728;height:1174" coordorigin="9817,14401" coordsize="728,1174" path="m10545,14401r-233,l9817,15575r231,l10545,14401xe" fillcolor="gray" stroked="f">
                <v:path arrowok="t"/>
              </v:shape>
            </v:group>
            <v:group id="16301" o:spid="_x0000_s1789" style="position:absolute;left:9817;top:14401;width:728;height:1174" coordorigin="9817,14401" coordsize="728,1174">
              <v:shape id="16424" o:spid="_x0000_s1790" style="position:absolute;left:9817;top:14401;width:728;height:1174" coordorigin="9817,14401" coordsize="728,1174" path="m10545,14401r-233,l9817,15575r231,l10545,14401xe" filled="f" strokecolor="gray" strokeweight=".20603mm">
                <v:path arrowok="t"/>
              </v:shape>
            </v:group>
            <v:group id="16731" o:spid="_x0000_s1787" style="position:absolute;left:9507;top:14653;width:535;height:922" coordorigin="9507,14653" coordsize="535,922">
              <v:shape id="16852" o:spid="_x0000_s1788" style="position:absolute;left:9507;top:14653;width:535;height:922" coordorigin="9507,14653" coordsize="535,922" path="m9655,14653r-148,197l9811,15575r231,l9655,14653xe" stroked="f">
                <v:path arrowok="t"/>
              </v:shape>
            </v:group>
            <v:group id="17152" o:spid="_x0000_s1785" style="position:absolute;left:9507;top:14653;width:535;height:922" coordorigin="9507,14653" coordsize="535,922">
              <v:shape id="17273" o:spid="_x0000_s1786" style="position:absolute;left:9507;top:14653;width:535;height:922" coordorigin="9507,14653" coordsize="535,922" path="m9655,14653r387,922l9811,15575r-304,-725l9655,14653xe" filled="f" strokecolor="white" strokeweight=".20603mm">
                <v:path arrowok="t"/>
              </v:shape>
            </v:group>
            <v:group id="17575" o:spid="_x0000_s1783" style="position:absolute;left:9727;top:14480;width:640;height:1095" coordorigin="9727,14480" coordsize="640,1095">
              <v:shape id="17698" o:spid="_x0000_s1784" style="position:absolute;left:9727;top:14480;width:640;height:1095" coordorigin="9727,14480" coordsize="640,1095" path="m9907,14480r-180,122l10132,15575r234,-1l9907,14480xe" stroked="f">
                <v:path arrowok="t"/>
              </v:shape>
            </v:group>
            <v:group id="18001" o:spid="_x0000_s1781" style="position:absolute;left:9727;top:14480;width:640;height:1095" coordorigin="9727,14480" coordsize="640,1095">
              <v:shape id="18124" o:spid="_x0000_s1782" style="position:absolute;left:9727;top:14480;width:640;height:1095" coordorigin="9727,14480" coordsize="640,1095" path="m9907,14480r459,1094l10132,15575r-405,-973l9907,14480xe" filled="f" strokecolor="white" strokeweight=".20603mm">
                <v:path arrowok="t"/>
              </v:shape>
            </v:group>
            <v:group id="18429" o:spid="_x0000_s1779" style="position:absolute;left:9983;top:14377;width:708;height:1198" coordorigin="9983,14377" coordsize="708,1198">
              <v:shape id="18552" o:spid="_x0000_s1780" style="position:absolute;left:9983;top:14377;width:708;height:1198" coordorigin="9983,14377" coordsize="708,1198" path="m10195,14377r-212,48l10456,15575r234,-1l10195,14377xe" stroked="f">
                <v:path arrowok="t"/>
              </v:shape>
            </v:group>
            <v:group id="18857" o:spid="_x0000_s1777" style="position:absolute;left:9983;top:14377;width:708;height:1198" coordorigin="9983,14377" coordsize="708,1198">
              <v:shape id="18980" o:spid="_x0000_s1778" style="position:absolute;left:9983;top:14377;width:708;height:1198" coordorigin="9983,14377" coordsize="708,1198" path="m10195,14377r495,1197l10456,15575,9983,14425r212,-48xe" filled="f" strokecolor="white" strokeweight=".20603mm">
                <v:path arrowok="t"/>
              </v:shape>
            </v:group>
            <v:group id="19287" o:spid="_x0000_s1774" style="position:absolute;left:9309;top:14297;width:2165;height:2165" coordorigin="9309,14297" coordsize="2165,2165">
              <v:shape id="19412" o:spid="_x0000_s1776" style="position:absolute;left:9309;top:14297;width:2165;height:2165" coordorigin="9309,14297" coordsize="2165,2165" path="m10392,14297r-74,3l10245,14307r-71,12l10104,14336r-68,21l9970,14382r-63,30l9845,14445r-58,37l9730,14523r-53,44l9626,14614r-47,51l9535,14718r-41,56l9457,14833r-33,62l9394,14958r-25,66l9348,15092r-17,69l9319,15233r-7,72l9309,15379r3,75l9319,15526r12,72l9348,15667r21,68l9394,15801r30,63l9457,15926r37,59l9535,16041r44,53l9626,16145r51,47l9730,16236r57,41l9845,16314r62,33l9970,16377r66,25l10104,16423r70,17l10245,16452r73,7l10392,16462r74,-3l10539,16452r71,-12l10679,16423r68,-21l10813,16377r38,-18l10387,16359r-77,-3l10236,16348r-73,-15l10092,16314r-69,-25l9957,16260r-64,-34l9833,16187r-58,-43l9721,16098r-50,-51l9624,15993r-43,-57l9543,15875r-34,-63l9479,15745r-24,-68l9435,15606r-14,-73l9412,15458r-3,-76l9412,15305r9,-74l9435,15158r20,-71l9479,15018r30,-66l9543,14888r38,-60l9624,14770r47,-54l9721,14666r54,-47l9833,14576r60,-38l9957,14504r66,-30l10092,14450r71,-20l10236,14416r74,-9l10387,14404r474,l10813,14382r-66,-25l10679,14336r-69,-17l10539,14307r-73,-7l10392,14297xe" stroked="f">
                <v:path arrowok="t"/>
              </v:shape>
              <v:shape id="20866" o:spid="_x0000_s1775" style="position:absolute;left:9309;top:14297;width:2165;height:2165" coordorigin="9309,14297" coordsize="2165,2165" path="m10861,14404r-474,l10463,14407r75,9l10611,14430r71,20l10750,14474r67,30l10880,14538r61,38l10998,14619r54,47l11103,14716r46,54l11192,14828r39,60l11265,14952r29,66l11319,15087r19,71l11352,15231r9,74l11364,15382r-3,76l11352,15533r-14,73l11319,15677r-25,68l11265,15812r-34,63l11192,15936r-43,57l11103,16047r-51,51l10998,16144r-57,43l10880,16226r-63,34l10750,16289r-68,25l10611,16333r-73,15l10463,16356r-76,3l10851,16359r87,-45l10997,16277r56,-41l11106,16192r51,-47l11204,16094r44,-53l11289,15985r37,-59l11360,15864r29,-63l11414,15735r21,-68l11452,15598r12,-72l11471,15454r3,-75l11471,15305r-7,-72l11452,15161r-17,-69l11414,15024r-25,-66l11360,14895r-34,-62l11289,14774r-41,-56l11204,14665r-47,-51l11106,14567r-53,-44l10997,14482r-59,-37l10877,14412r-16,-8xe" stroked="f">
                <v:path arrowok="t"/>
              </v:shape>
            </v:group>
            <v:group id="22074" o:spid="_x0000_s1772" style="position:absolute;left:580;top:15982;width:804;height:535" coordorigin="580,15982" coordsize="804,535">
              <v:shape id="22193" o:spid="_x0000_s1773" style="position:absolute;left:580;top:15982;width:804;height:535" coordorigin="580,15982" coordsize="804,535" path="m580,16516r803,l1383,15982r-803,l580,16516xe" filled="f" strokecolor="#292929" strokeweight="1.2pt">
                <v:path arrowok="t"/>
              </v:shape>
            </v:group>
            <v:group id="22488" o:spid="_x0000_s1770" style="position:absolute;left:679;top:16045;width:200;height:399" coordorigin="679,16045" coordsize="200,399">
              <v:shape id="22607" o:spid="_x0000_s1771" style="position:absolute;left:679;top:16045;width:200;height:399" coordorigin="679,16045" coordsize="200,399" path="m878,16045r-77,16l737,16104r-42,63l679,16245r16,77l737,16386r64,42l878,16444r,-59l824,16374r-44,-30l750,16300r-11,-54l750,16192r30,-45l824,16117r54,-11l878,16045xe" fillcolor="#292929" stroked="f">
                <v:path arrowok="t"/>
              </v:shape>
            </v:group>
            <v:group id="23039" o:spid="_x0000_s1768" style="position:absolute;left:679;top:16045;width:200;height:399" coordorigin="679,16045" coordsize="200,399">
              <v:shape id="23158" o:spid="_x0000_s1769" style="position:absolute;left:679;top:16045;width:200;height:399" coordorigin="679,16045" coordsize="200,399" path="m878,16444r-77,-16l737,16386r-42,-64l679,16245r16,-78l737,16104r64,-43l878,16045r,61l824,16117r-44,30l750,16192r-11,54l750,16300r30,44l824,16374r54,11l878,16444xe" filled="f" strokecolor="#292929" strokeweight=".3pt">
                <v:path arrowok="t"/>
              </v:shape>
            </v:group>
            <v:group id="23590" o:spid="_x0000_s1766" style="position:absolute;left:1021;top:16045;width:200;height:399" coordorigin="1021,16045" coordsize="200,399">
              <v:shape id="23711" o:spid="_x0000_s1767" style="position:absolute;left:1021;top:16045;width:200;height:399" coordorigin="1021,16045" coordsize="200,399" path="m1220,16045r-78,16l1079,16104r-43,63l1021,16245r15,77l1079,16386r63,42l1220,16444r,-59l1166,16374r-45,-30l1092,16300r-11,-54l1092,16191r29,-44l1166,16117r54,-11l1220,16045xe" fillcolor="#292929" stroked="f">
                <v:path arrowok="t"/>
              </v:shape>
            </v:group>
            <v:group id="24164" o:spid="_x0000_s1764" style="position:absolute;left:1021;top:16045;width:200;height:399" coordorigin="1021,16045" coordsize="200,399">
              <v:shape id="24285" o:spid="_x0000_s1765" style="position:absolute;left:1021;top:16045;width:200;height:399" coordorigin="1021,16045" coordsize="200,399" path="m1220,16444r-78,-16l1079,16386r-43,-64l1021,16245r15,-78l1079,16104r63,-43l1220,16045r,61l1166,16117r-45,30l1092,16191r-11,55l1092,16300r29,44l1166,16374r54,11l1220,16444xe" filled="f" strokecolor="#292929" strokeweight=".3pt">
                <v:path arrowok="t"/>
              </v:shape>
            </v:group>
            <v:group id="24738" o:spid="_x0000_s1762" style="position:absolute;left:1065;top:16245;width:128;height:2" coordorigin="1065,16245" coordsize="128,2">
              <v:shape id="24855" o:spid="_x0000_s1763" style="position:absolute;left:1065;top:16245;width:128;height:2" coordorigin="1065,16245" coordsize="128,0" path="m1065,16245r128,e" filled="f" strokecolor="#292929" strokeweight=".95497mm">
                <v:path arrowok="t"/>
              </v:shape>
            </v:group>
            <v:group id="25119" o:spid="_x0000_s1760" style="position:absolute;left:1065;top:16218;width:128;height:55" coordorigin="1065,16218" coordsize="128,55">
              <v:shape id="25238" o:spid="_x0000_s1761" style="position:absolute;left:1065;top:16218;width:128;height:55" coordorigin="1065,16218" coordsize="128,55" path="m1065,16272r128,l1193,16218r-128,l1065,16272xe" filled="f" strokecolor="#292929" strokeweight=".3pt">
                <v:path arrowok="t"/>
              </v:shape>
            </v:group>
            <w10:wrap anchorx="page" anchory="page"/>
          </v:group>
        </w:pict>
      </w:r>
      <w:r w:rsidR="0086166C" w:rsidRPr="00BD5AE4">
        <w:rPr>
          <w:rFonts w:cstheme="minorHAnsi"/>
          <w:b/>
          <w:color w:val="FFFFFF"/>
          <w:sz w:val="181"/>
          <w:shd w:val="clear" w:color="auto" w:fill="575757"/>
        </w:rPr>
        <w:t>VERMEIREN</w:t>
      </w:r>
    </w:p>
    <w:p w:rsidR="008D5F03" w:rsidRPr="00BD5AE4" w:rsidRDefault="0086166C" w:rsidP="00BD5AE4">
      <w:pPr>
        <w:tabs>
          <w:tab w:val="left" w:pos="2320"/>
        </w:tabs>
        <w:spacing w:line="1427" w:lineRule="exact"/>
        <w:ind w:right="573"/>
        <w:jc w:val="right"/>
        <w:rPr>
          <w:rFonts w:eastAsia="Arial Unicode MS" w:cstheme="minorHAnsi"/>
          <w:sz w:val="84"/>
          <w:szCs w:val="84"/>
        </w:rPr>
      </w:pPr>
      <w:r w:rsidRPr="00BD5AE4">
        <w:rPr>
          <w:rFonts w:cstheme="minorHAnsi"/>
          <w:color w:val="292929"/>
          <w:sz w:val="84"/>
        </w:rPr>
        <w:t>V200</w:t>
      </w:r>
      <w:r w:rsidRPr="00BD5AE4">
        <w:rPr>
          <w:rFonts w:cstheme="minorHAnsi"/>
          <w:color w:val="292929"/>
          <w:sz w:val="84"/>
        </w:rPr>
        <w:tab/>
        <w:t>XL</w:t>
      </w:r>
    </w:p>
    <w:p w:rsidR="008D5F03" w:rsidRPr="00BD5AE4" w:rsidRDefault="008D5F03">
      <w:pPr>
        <w:spacing w:before="7"/>
        <w:rPr>
          <w:rFonts w:eastAsia="Arial Unicode MS" w:cstheme="minorHAnsi"/>
          <w:sz w:val="14"/>
          <w:szCs w:val="14"/>
        </w:rPr>
      </w:pPr>
    </w:p>
    <w:p w:rsidR="008D5F03" w:rsidRPr="00BD5AE4" w:rsidRDefault="0086166C" w:rsidP="00BD5AE4">
      <w:pPr>
        <w:tabs>
          <w:tab w:val="left" w:pos="9739"/>
        </w:tabs>
        <w:spacing w:line="419" w:lineRule="exact"/>
        <w:ind w:left="6519"/>
        <w:jc w:val="center"/>
        <w:rPr>
          <w:rFonts w:eastAsia="Arial Unicode MS" w:cstheme="minorHAnsi"/>
          <w:sz w:val="30"/>
          <w:szCs w:val="30"/>
        </w:rPr>
      </w:pPr>
      <w:r w:rsidRPr="00BD5AE4">
        <w:rPr>
          <w:rFonts w:cstheme="minorHAnsi"/>
          <w:color w:val="292929"/>
          <w:sz w:val="30"/>
        </w:rPr>
        <w:t>N Á V O D   K   O B S L U Z E</w:t>
      </w:r>
    </w:p>
    <w:p w:rsidR="008D5F03" w:rsidRPr="00BD5AE4" w:rsidRDefault="008D5F03" w:rsidP="00BD5AE4">
      <w:pPr>
        <w:spacing w:line="419" w:lineRule="exact"/>
        <w:jc w:val="right"/>
        <w:rPr>
          <w:rFonts w:eastAsia="Arial Unicode MS" w:cstheme="minorHAnsi"/>
          <w:sz w:val="30"/>
          <w:szCs w:val="30"/>
        </w:rPr>
        <w:sectPr w:rsidR="008D5F03" w:rsidRPr="00BD5AE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80" w:right="280" w:bottom="280" w:left="0" w:header="708" w:footer="708" w:gutter="0"/>
          <w:cols w:space="708"/>
        </w:sectPr>
      </w:pPr>
    </w:p>
    <w:p w:rsidR="008D5F03" w:rsidRPr="00BD5AE4" w:rsidRDefault="0086166C">
      <w:pPr>
        <w:spacing w:before="82"/>
        <w:ind w:left="3396" w:right="1589"/>
        <w:rPr>
          <w:rFonts w:cstheme="minorHAnsi"/>
          <w:b/>
          <w:sz w:val="17"/>
        </w:rPr>
      </w:pPr>
      <w:r w:rsidRPr="00BD5AE4">
        <w:rPr>
          <w:rFonts w:cstheme="minorHAnsi"/>
          <w:b/>
          <w:sz w:val="17"/>
        </w:rPr>
        <w:lastRenderedPageBreak/>
        <w:t>Pokyny pro specializovaného prodejce</w:t>
      </w:r>
    </w:p>
    <w:p w:rsidR="00BD5AE4" w:rsidRPr="00BD5AE4" w:rsidRDefault="00BD5AE4">
      <w:pPr>
        <w:spacing w:before="82"/>
        <w:ind w:left="3396" w:right="1589"/>
        <w:rPr>
          <w:rFonts w:eastAsia="Arial" w:cstheme="minorHAnsi"/>
          <w:sz w:val="17"/>
          <w:szCs w:val="17"/>
        </w:rPr>
      </w:pPr>
    </w:p>
    <w:p w:rsidR="00BD5AE4" w:rsidRPr="00BD5AE4" w:rsidRDefault="0086166C">
      <w:pPr>
        <w:spacing w:before="7" w:line="499" w:lineRule="auto"/>
        <w:ind w:left="100" w:right="1589"/>
        <w:rPr>
          <w:rFonts w:cstheme="minorHAnsi"/>
          <w:sz w:val="15"/>
        </w:rPr>
      </w:pPr>
      <w:r w:rsidRPr="00BD5AE4">
        <w:rPr>
          <w:rFonts w:cstheme="minorHAnsi"/>
          <w:sz w:val="15"/>
        </w:rPr>
        <w:t xml:space="preserve">Tento návod k obsluze je součástí produktu a musí být součástí každého prodaného produktu. </w:t>
      </w:r>
    </w:p>
    <w:p w:rsidR="008D5F03" w:rsidRPr="00BD5AE4" w:rsidRDefault="0086166C">
      <w:pPr>
        <w:spacing w:before="7" w:line="499" w:lineRule="auto"/>
        <w:ind w:left="100" w:right="1589"/>
        <w:rPr>
          <w:rFonts w:eastAsia="Arial" w:cstheme="minorHAnsi"/>
          <w:sz w:val="15"/>
          <w:szCs w:val="15"/>
        </w:rPr>
      </w:pPr>
      <w:r w:rsidRPr="00BD5AE4">
        <w:rPr>
          <w:rFonts w:cstheme="minorHAnsi"/>
          <w:sz w:val="15"/>
        </w:rPr>
        <w:t>Verze: A, 2012-02</w:t>
      </w:r>
    </w:p>
    <w:p w:rsidR="008D5F03" w:rsidRPr="00BD5AE4" w:rsidRDefault="0086166C">
      <w:pPr>
        <w:spacing w:before="5"/>
        <w:ind w:left="100" w:right="1589"/>
        <w:rPr>
          <w:rFonts w:eastAsia="Arial" w:cstheme="minorHAnsi"/>
          <w:sz w:val="15"/>
          <w:szCs w:val="15"/>
        </w:rPr>
      </w:pPr>
      <w:r w:rsidRPr="00BD5AE4">
        <w:rPr>
          <w:rFonts w:cstheme="minorHAnsi"/>
          <w:sz w:val="15"/>
        </w:rPr>
        <w:t>Všechna práva vyhrazena, včetně překladu.</w:t>
      </w:r>
    </w:p>
    <w:p w:rsidR="008D5F03" w:rsidRPr="00BD5AE4" w:rsidRDefault="0086166C">
      <w:pPr>
        <w:spacing w:before="5" w:line="249" w:lineRule="auto"/>
        <w:ind w:left="100"/>
        <w:rPr>
          <w:rFonts w:eastAsia="Arial" w:cstheme="minorHAnsi"/>
          <w:sz w:val="15"/>
          <w:szCs w:val="15"/>
        </w:rPr>
      </w:pPr>
      <w:r w:rsidRPr="00BD5AE4">
        <w:rPr>
          <w:rFonts w:cstheme="minorHAnsi"/>
          <w:sz w:val="15"/>
        </w:rPr>
        <w:t xml:space="preserve">Je zakázáno šíření jakékoliv části tohoto katalogu jakýmkoliv způsobem (tisk, kopie, mikrofilm nebo jiný způsob) bez písemného souhlasu vydavatele, nebo zpracování, duplikace </w:t>
      </w:r>
      <w:r w:rsidR="00BD5AE4" w:rsidRPr="00BD5AE4">
        <w:rPr>
          <w:rFonts w:cstheme="minorHAnsi"/>
          <w:sz w:val="15"/>
        </w:rPr>
        <w:t>či distribuce</w:t>
      </w:r>
      <w:r w:rsidRPr="00BD5AE4">
        <w:rPr>
          <w:rFonts w:cstheme="minorHAnsi"/>
          <w:sz w:val="15"/>
        </w:rPr>
        <w:t xml:space="preserve"> prostřednictvím elektronických systémů.</w:t>
      </w:r>
    </w:p>
    <w:p w:rsidR="008D5F03" w:rsidRPr="00BD5AE4" w:rsidRDefault="008D5F03">
      <w:pPr>
        <w:spacing w:before="7"/>
        <w:rPr>
          <w:rFonts w:eastAsia="Arial" w:cstheme="minorHAnsi"/>
          <w:sz w:val="15"/>
          <w:szCs w:val="15"/>
        </w:rPr>
      </w:pPr>
    </w:p>
    <w:p w:rsidR="008D5F03" w:rsidRPr="00BD5AE4" w:rsidRDefault="0086166C">
      <w:pPr>
        <w:ind w:left="100" w:right="1589"/>
        <w:rPr>
          <w:rFonts w:eastAsia="Arial" w:cstheme="minorHAnsi"/>
          <w:sz w:val="15"/>
          <w:szCs w:val="15"/>
        </w:rPr>
      </w:pPr>
      <w:r w:rsidRPr="00BD5AE4">
        <w:rPr>
          <w:rFonts w:cstheme="minorHAnsi"/>
          <w:sz w:val="15"/>
        </w:rPr>
        <w:t xml:space="preserve">© N.V. </w:t>
      </w:r>
      <w:proofErr w:type="spellStart"/>
      <w:r w:rsidRPr="00BD5AE4">
        <w:rPr>
          <w:rFonts w:cstheme="minorHAnsi"/>
          <w:sz w:val="15"/>
        </w:rPr>
        <w:t>Vermeiren</w:t>
      </w:r>
      <w:proofErr w:type="spellEnd"/>
      <w:r w:rsidRPr="00BD5AE4">
        <w:rPr>
          <w:rFonts w:cstheme="minorHAnsi"/>
          <w:sz w:val="15"/>
        </w:rPr>
        <w:t xml:space="preserve"> N.V. 2012</w:t>
      </w:r>
    </w:p>
    <w:p w:rsidR="008D5F03" w:rsidRPr="00BD5AE4" w:rsidRDefault="008D5F03">
      <w:pPr>
        <w:rPr>
          <w:rFonts w:eastAsia="Arial" w:cstheme="minorHAnsi"/>
          <w:sz w:val="15"/>
          <w:szCs w:val="15"/>
        </w:rPr>
        <w:sectPr w:rsidR="008D5F03" w:rsidRPr="00BD5AE4">
          <w:pgSz w:w="11900" w:h="16840"/>
          <w:pgMar w:top="1600" w:right="1680" w:bottom="280" w:left="1300" w:header="708" w:footer="708" w:gutter="0"/>
          <w:cols w:space="708"/>
        </w:sectPr>
      </w:pPr>
    </w:p>
    <w:p w:rsidR="008D5F03" w:rsidRPr="00BD5AE4" w:rsidRDefault="008D5F03">
      <w:pPr>
        <w:spacing w:before="8"/>
        <w:rPr>
          <w:rFonts w:eastAsia="Arial" w:cstheme="minorHAnsi"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55831" o:spid="_x0000_s1737" style="width:452.9pt;height:1.5pt;mso-position-horizontal-relative:char;mso-position-vertical-relative:line" coordsize="9058,30">
            <v:group id="55987" o:spid="_x0000_s1756" style="position:absolute;left:15;top:15;width:9028;height:2" coordorigin="15,15" coordsize="9028,2">
              <v:shape id="56096" o:spid="_x0000_s1757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56342" o:spid="_x0000_s1754" style="position:absolute;left:15;top:2;width:5;height:2" coordorigin="15,2" coordsize="5,2">
              <v:shape id="56443" o:spid="_x0000_s1755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56680" o:spid="_x0000_s1752" style="position:absolute;left:15;top:2;width:9023;height:2" coordorigin="15,2" coordsize="9023,2">
              <v:shape id="56787" o:spid="_x0000_s1753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57032" o:spid="_x0000_s1750" style="position:absolute;left:9038;top:2;width:5;height:2" coordorigin="9038,2" coordsize="5,2">
              <v:shape id="57137" o:spid="_x0000_s1751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57382" o:spid="_x0000_s1748" style="position:absolute;left:9038;top:2;width:5;height:2" coordorigin="9038,2" coordsize="5,2">
              <v:shape id="57487" o:spid="_x0000_s1749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57732" o:spid="_x0000_s1746" style="position:absolute;left:15;top:15;width:5;height:2" coordorigin="15,15" coordsize="5,2">
              <v:shape id="57835" o:spid="_x0000_s1747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58074" o:spid="_x0000_s1744" style="position:absolute;left:9038;top:15;width:5;height:2" coordorigin="9038,15" coordsize="5,2">
              <v:shape id="58181" o:spid="_x0000_s1745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58428" o:spid="_x0000_s1742" style="position:absolute;left:15;top:28;width:5;height:2" coordorigin="15,28" coordsize="5,2">
              <v:shape id="58531" o:spid="_x0000_s1743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58772" o:spid="_x0000_s1740" style="position:absolute;left:15;top:28;width:9028;height:2" coordorigin="15,28" coordsize="9028,2">
              <v:shape id="58881" o:spid="_x0000_s1741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59130" o:spid="_x0000_s1738" style="position:absolute;left:9038;top:28;width:5;height:2" coordorigin="9038,28" coordsize="5,2">
              <v:shape id="59237" o:spid="_x0000_s1739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D5F03">
      <w:pPr>
        <w:spacing w:before="9"/>
        <w:rPr>
          <w:rFonts w:eastAsia="Arial" w:cstheme="minorHAnsi"/>
          <w:sz w:val="26"/>
          <w:szCs w:val="26"/>
        </w:rPr>
      </w:pPr>
    </w:p>
    <w:p w:rsidR="008D5F03" w:rsidRPr="00BD5AE4" w:rsidRDefault="0086166C">
      <w:pPr>
        <w:tabs>
          <w:tab w:val="left" w:pos="9075"/>
        </w:tabs>
        <w:spacing w:before="64"/>
        <w:ind w:left="17"/>
        <w:jc w:val="center"/>
        <w:rPr>
          <w:rFonts w:eastAsia="Arial" w:cstheme="minorHAnsi"/>
          <w:sz w:val="28"/>
          <w:szCs w:val="28"/>
        </w:rPr>
      </w:pPr>
      <w:r w:rsidRPr="00BD5AE4">
        <w:rPr>
          <w:rFonts w:cstheme="minorHAnsi"/>
          <w:b/>
          <w:sz w:val="28"/>
          <w:shd w:val="clear" w:color="auto" w:fill="BFBFBF"/>
        </w:rPr>
        <w:t>Obsah</w:t>
      </w:r>
      <w:r w:rsidRPr="00BD5AE4">
        <w:rPr>
          <w:rFonts w:cstheme="minorHAnsi"/>
          <w:b/>
          <w:sz w:val="28"/>
          <w:shd w:val="clear" w:color="auto" w:fill="BFBFBF"/>
        </w:rPr>
        <w:tab/>
      </w:r>
    </w:p>
    <w:sdt>
      <w:sdtPr>
        <w:rPr>
          <w:rFonts w:asciiTheme="minorHAnsi" w:hAnsiTheme="minorHAnsi" w:cstheme="minorHAnsi"/>
        </w:rPr>
        <w:id w:val="1820916352"/>
        <w:docPartObj>
          <w:docPartGallery w:val="Table of Contents"/>
          <w:docPartUnique/>
        </w:docPartObj>
      </w:sdtPr>
      <w:sdtEndPr/>
      <w:sdtContent>
        <w:p w:rsidR="008D5F03" w:rsidRPr="00BD5AE4" w:rsidRDefault="0086166C">
          <w:pPr>
            <w:pStyle w:val="Obsah1"/>
            <w:tabs>
              <w:tab w:val="left" w:leader="dot" w:pos="8942"/>
            </w:tabs>
            <w:spacing w:line="368" w:lineRule="exact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BD5AE4">
            <w:rPr>
              <w:rFonts w:asciiTheme="minorHAnsi" w:hAnsiTheme="minorHAnsi" w:cstheme="minorHAnsi"/>
            </w:rPr>
            <w:t>Úvodní slovo</w:t>
          </w:r>
          <w:r w:rsidRPr="00BD5AE4">
            <w:rPr>
              <w:rFonts w:asciiTheme="minorHAnsi" w:hAnsiTheme="minorHAnsi" w:cstheme="minorHAnsi"/>
            </w:rPr>
            <w:tab/>
            <w:t>2</w:t>
          </w:r>
        </w:p>
        <w:p w:rsidR="008D5F03" w:rsidRPr="00BD5AE4" w:rsidRDefault="0086166C">
          <w:pPr>
            <w:pStyle w:val="Obsah2"/>
            <w:numPr>
              <w:ilvl w:val="0"/>
              <w:numId w:val="38"/>
            </w:numPr>
            <w:tabs>
              <w:tab w:val="left" w:pos="882"/>
              <w:tab w:val="left" w:pos="1011"/>
              <w:tab w:val="left" w:leader="dot" w:pos="8943"/>
            </w:tabs>
            <w:spacing w:line="367" w:lineRule="exact"/>
            <w:ind w:hanging="850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BD5AE4">
            <w:rPr>
              <w:rFonts w:asciiTheme="minorHAnsi" w:hAnsiTheme="minorHAnsi" w:cstheme="minorHAnsi"/>
            </w:rPr>
            <w:t>Popis produktu</w:t>
          </w:r>
          <w:r w:rsidRPr="00BD5AE4">
            <w:rPr>
              <w:rFonts w:asciiTheme="minorHAnsi" w:hAnsiTheme="minorHAnsi" w:cstheme="minorHAnsi"/>
            </w:rPr>
            <w:tab/>
            <w:t>3</w:t>
          </w:r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873"/>
            </w:tabs>
            <w:spacing w:line="275" w:lineRule="exact"/>
            <w:jc w:val="center"/>
            <w:rPr>
              <w:rFonts w:asciiTheme="minorHAnsi" w:hAnsiTheme="minorHAnsi" w:cstheme="minorHAnsi"/>
            </w:rPr>
          </w:pPr>
          <w:hyperlink w:anchor="_TOC_250031" w:history="1">
            <w:r w:rsidR="0086166C" w:rsidRPr="00BD5AE4">
              <w:rPr>
                <w:rFonts w:asciiTheme="minorHAnsi" w:hAnsiTheme="minorHAnsi" w:cstheme="minorHAnsi"/>
              </w:rPr>
              <w:t>Určení produktu</w:t>
            </w:r>
            <w:r w:rsidR="0086166C" w:rsidRPr="00BD5AE4">
              <w:rPr>
                <w:rFonts w:asciiTheme="minorHAnsi" w:hAnsiTheme="minorHAnsi" w:cstheme="minorHAnsi"/>
              </w:rPr>
              <w:tab/>
              <w:t>3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874"/>
            </w:tabs>
            <w:jc w:val="center"/>
            <w:rPr>
              <w:rFonts w:asciiTheme="minorHAnsi" w:hAnsiTheme="minorHAnsi" w:cstheme="minorHAnsi"/>
            </w:rPr>
          </w:pPr>
          <w:hyperlink w:anchor="_TOC_250030" w:history="1">
            <w:r w:rsidR="0086166C" w:rsidRPr="00BD5AE4">
              <w:rPr>
                <w:rFonts w:asciiTheme="minorHAnsi" w:hAnsiTheme="minorHAnsi" w:cstheme="minorHAnsi"/>
              </w:rPr>
              <w:t>Technické údaje</w:t>
            </w:r>
            <w:r w:rsidR="0086166C" w:rsidRPr="00BD5AE4">
              <w:rPr>
                <w:rFonts w:asciiTheme="minorHAnsi" w:hAnsiTheme="minorHAnsi" w:cstheme="minorHAnsi"/>
              </w:rPr>
              <w:tab/>
              <w:t>4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873"/>
            </w:tabs>
            <w:jc w:val="center"/>
            <w:rPr>
              <w:rFonts w:asciiTheme="minorHAnsi" w:hAnsiTheme="minorHAnsi" w:cstheme="minorHAnsi"/>
            </w:rPr>
          </w:pPr>
          <w:hyperlink w:anchor="_TOC_250029" w:history="1">
            <w:r w:rsidR="0086166C" w:rsidRPr="00BD5AE4">
              <w:rPr>
                <w:rFonts w:asciiTheme="minorHAnsi" w:hAnsiTheme="minorHAnsi" w:cstheme="minorHAnsi"/>
              </w:rPr>
              <w:t>Nákres</w:t>
            </w:r>
            <w:r w:rsidR="0086166C" w:rsidRPr="00BD5AE4">
              <w:rPr>
                <w:rFonts w:asciiTheme="minorHAnsi" w:hAnsiTheme="minorHAnsi" w:cstheme="minorHAnsi"/>
              </w:rPr>
              <w:tab/>
              <w:t>5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873"/>
            </w:tabs>
            <w:jc w:val="center"/>
            <w:rPr>
              <w:rFonts w:asciiTheme="minorHAnsi" w:hAnsiTheme="minorHAnsi" w:cstheme="minorHAnsi"/>
            </w:rPr>
          </w:pPr>
          <w:hyperlink w:anchor="_TOC_250028" w:history="1">
            <w:r w:rsidR="0086166C" w:rsidRPr="00BD5AE4">
              <w:rPr>
                <w:rFonts w:asciiTheme="minorHAnsi" w:hAnsiTheme="minorHAnsi" w:cstheme="minorHAnsi"/>
              </w:rPr>
              <w:t>Příslušenství</w:t>
            </w:r>
            <w:r w:rsidR="0086166C" w:rsidRPr="00BD5AE4">
              <w:rPr>
                <w:rFonts w:asciiTheme="minorHAnsi" w:hAnsiTheme="minorHAnsi" w:cstheme="minorHAnsi"/>
              </w:rPr>
              <w:tab/>
              <w:t>6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5"/>
              <w:tab w:val="left" w:pos="1040"/>
              <w:tab w:val="left" w:leader="dot" w:pos="8872"/>
            </w:tabs>
            <w:jc w:val="center"/>
            <w:rPr>
              <w:rFonts w:asciiTheme="minorHAnsi" w:hAnsiTheme="minorHAnsi" w:cstheme="minorHAnsi"/>
            </w:rPr>
          </w:pPr>
          <w:hyperlink w:anchor="_TOC_250027" w:history="1">
            <w:r w:rsidR="0086166C" w:rsidRPr="00BD5AE4">
              <w:rPr>
                <w:rFonts w:asciiTheme="minorHAnsi" w:hAnsiTheme="minorHAnsi" w:cstheme="minorHAnsi"/>
              </w:rPr>
              <w:t>Umístění identifikačního štítku</w:t>
            </w:r>
            <w:r w:rsidR="0086166C" w:rsidRPr="00BD5AE4">
              <w:rPr>
                <w:rFonts w:asciiTheme="minorHAnsi" w:hAnsiTheme="minorHAnsi" w:cstheme="minorHAnsi"/>
              </w:rPr>
              <w:tab/>
              <w:t>6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7"/>
              <w:tab w:val="left" w:pos="1040"/>
              <w:tab w:val="left" w:leader="dot" w:pos="8875"/>
            </w:tabs>
            <w:jc w:val="center"/>
            <w:rPr>
              <w:rFonts w:asciiTheme="minorHAnsi" w:hAnsiTheme="minorHAnsi" w:cstheme="minorHAnsi"/>
            </w:rPr>
          </w:pPr>
          <w:hyperlink w:anchor="_TOC_250026" w:history="1">
            <w:r w:rsidR="0086166C" w:rsidRPr="00BD5AE4">
              <w:rPr>
                <w:rFonts w:asciiTheme="minorHAnsi" w:hAnsiTheme="minorHAnsi" w:cstheme="minorHAnsi"/>
              </w:rPr>
              <w:t>Vysvětlivky symbolů</w:t>
            </w:r>
            <w:r w:rsidR="0086166C" w:rsidRPr="00BD5AE4">
              <w:rPr>
                <w:rFonts w:asciiTheme="minorHAnsi" w:hAnsiTheme="minorHAnsi" w:cstheme="minorHAnsi"/>
              </w:rPr>
              <w:tab/>
              <w:t>6</w:t>
            </w:r>
          </w:hyperlink>
        </w:p>
        <w:p w:rsidR="008D5F03" w:rsidRPr="00BD5AE4" w:rsidRDefault="0086166C">
          <w:pPr>
            <w:pStyle w:val="Obsah2"/>
            <w:numPr>
              <w:ilvl w:val="0"/>
              <w:numId w:val="38"/>
            </w:numPr>
            <w:tabs>
              <w:tab w:val="left" w:pos="880"/>
              <w:tab w:val="left" w:pos="1011"/>
              <w:tab w:val="left" w:leader="dot" w:pos="8938"/>
            </w:tabs>
            <w:spacing w:before="2" w:line="367" w:lineRule="exact"/>
            <w:ind w:hanging="850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BD5AE4">
            <w:rPr>
              <w:rFonts w:asciiTheme="minorHAnsi" w:hAnsiTheme="minorHAnsi" w:cstheme="minorHAnsi"/>
            </w:rPr>
            <w:t>Použití</w:t>
          </w:r>
          <w:r w:rsidRPr="00BD5AE4">
            <w:rPr>
              <w:rFonts w:asciiTheme="minorHAnsi" w:hAnsiTheme="minorHAnsi" w:cstheme="minorHAnsi"/>
            </w:rPr>
            <w:tab/>
            <w:t>6</w:t>
          </w:r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873"/>
            </w:tabs>
            <w:spacing w:line="275" w:lineRule="exact"/>
            <w:jc w:val="center"/>
            <w:rPr>
              <w:rFonts w:asciiTheme="minorHAnsi" w:hAnsiTheme="minorHAnsi" w:cstheme="minorHAnsi"/>
            </w:rPr>
          </w:pPr>
          <w:hyperlink w:anchor="_TOC_250025" w:history="1">
            <w:r w:rsidR="0086166C" w:rsidRPr="00BD5AE4">
              <w:rPr>
                <w:rFonts w:asciiTheme="minorHAnsi" w:hAnsiTheme="minorHAnsi" w:cstheme="minorHAnsi"/>
              </w:rPr>
              <w:t>Přenášení invalidního vozíku</w:t>
            </w:r>
            <w:r w:rsidR="0086166C" w:rsidRPr="00BD5AE4">
              <w:rPr>
                <w:rFonts w:asciiTheme="minorHAnsi" w:hAnsiTheme="minorHAnsi" w:cstheme="minorHAnsi"/>
              </w:rPr>
              <w:tab/>
              <w:t>6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5"/>
              <w:tab w:val="left" w:pos="1040"/>
              <w:tab w:val="left" w:leader="dot" w:pos="8872"/>
            </w:tabs>
            <w:jc w:val="center"/>
            <w:rPr>
              <w:rFonts w:asciiTheme="minorHAnsi" w:hAnsiTheme="minorHAnsi" w:cstheme="minorHAnsi"/>
            </w:rPr>
          </w:pPr>
          <w:hyperlink w:anchor="_TOC_250024" w:history="1">
            <w:r w:rsidR="0086166C" w:rsidRPr="00BD5AE4">
              <w:rPr>
                <w:rFonts w:asciiTheme="minorHAnsi" w:hAnsiTheme="minorHAnsi" w:cstheme="minorHAnsi"/>
              </w:rPr>
              <w:t>Montáž zadních kol</w:t>
            </w:r>
            <w:r w:rsidR="0086166C" w:rsidRPr="00BD5AE4">
              <w:rPr>
                <w:rFonts w:asciiTheme="minorHAnsi" w:hAnsiTheme="minorHAnsi" w:cstheme="minorHAnsi"/>
              </w:rPr>
              <w:tab/>
              <w:t>7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873"/>
            </w:tabs>
            <w:jc w:val="center"/>
            <w:rPr>
              <w:rFonts w:asciiTheme="minorHAnsi" w:hAnsiTheme="minorHAnsi" w:cstheme="minorHAnsi"/>
            </w:rPr>
          </w:pPr>
          <w:hyperlink w:anchor="_TOC_250023" w:history="1">
            <w:r w:rsidR="0086166C" w:rsidRPr="00BD5AE4">
              <w:rPr>
                <w:rFonts w:asciiTheme="minorHAnsi" w:hAnsiTheme="minorHAnsi" w:cstheme="minorHAnsi"/>
              </w:rPr>
              <w:t>Rozkládání invalidního vozíku</w:t>
            </w:r>
            <w:r w:rsidR="0086166C" w:rsidRPr="00BD5AE4">
              <w:rPr>
                <w:rFonts w:asciiTheme="minorHAnsi" w:hAnsiTheme="minorHAnsi" w:cstheme="minorHAnsi"/>
              </w:rPr>
              <w:tab/>
              <w:t>7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874"/>
            </w:tabs>
            <w:jc w:val="center"/>
            <w:rPr>
              <w:rFonts w:asciiTheme="minorHAnsi" w:hAnsiTheme="minorHAnsi" w:cstheme="minorHAnsi"/>
            </w:rPr>
          </w:pPr>
          <w:hyperlink w:anchor="_TOC_250022" w:history="1">
            <w:r w:rsidR="0086166C" w:rsidRPr="00BD5AE4">
              <w:rPr>
                <w:rFonts w:asciiTheme="minorHAnsi" w:hAnsiTheme="minorHAnsi" w:cstheme="minorHAnsi"/>
              </w:rPr>
              <w:t>Montáž a demontáž tlačné tyče</w:t>
            </w:r>
            <w:r w:rsidR="0086166C" w:rsidRPr="00BD5AE4">
              <w:rPr>
                <w:rFonts w:asciiTheme="minorHAnsi" w:hAnsiTheme="minorHAnsi" w:cstheme="minorHAnsi"/>
              </w:rPr>
              <w:tab/>
              <w:t>7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874"/>
            </w:tabs>
            <w:jc w:val="center"/>
            <w:rPr>
              <w:rFonts w:asciiTheme="minorHAnsi" w:hAnsiTheme="minorHAnsi" w:cstheme="minorHAnsi"/>
            </w:rPr>
          </w:pPr>
          <w:hyperlink w:anchor="_TOC_250021" w:history="1">
            <w:r w:rsidR="0086166C" w:rsidRPr="00BD5AE4">
              <w:rPr>
                <w:rFonts w:asciiTheme="minorHAnsi" w:hAnsiTheme="minorHAnsi" w:cstheme="minorHAnsi"/>
              </w:rPr>
              <w:t>Montáž a demontáž podnožek</w:t>
            </w:r>
            <w:r w:rsidR="0086166C" w:rsidRPr="00BD5AE4">
              <w:rPr>
                <w:rFonts w:asciiTheme="minorHAnsi" w:hAnsiTheme="minorHAnsi" w:cstheme="minorHAnsi"/>
              </w:rPr>
              <w:tab/>
              <w:t>8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8"/>
              <w:tab w:val="left" w:pos="1040"/>
              <w:tab w:val="left" w:leader="dot" w:pos="8877"/>
            </w:tabs>
            <w:jc w:val="center"/>
            <w:rPr>
              <w:rFonts w:asciiTheme="minorHAnsi" w:hAnsiTheme="minorHAnsi" w:cstheme="minorHAnsi"/>
            </w:rPr>
          </w:pPr>
          <w:hyperlink w:anchor="_TOC_250020" w:history="1">
            <w:r w:rsidR="0086166C" w:rsidRPr="00BD5AE4">
              <w:rPr>
                <w:rFonts w:asciiTheme="minorHAnsi" w:hAnsiTheme="minorHAnsi" w:cstheme="minorHAnsi"/>
              </w:rPr>
              <w:t>Ovládání brzd</w:t>
            </w:r>
            <w:r w:rsidR="0086166C" w:rsidRPr="00BD5AE4">
              <w:rPr>
                <w:rFonts w:asciiTheme="minorHAnsi" w:hAnsiTheme="minorHAnsi" w:cstheme="minorHAnsi"/>
              </w:rPr>
              <w:tab/>
              <w:t>8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7"/>
              <w:tab w:val="left" w:pos="1040"/>
              <w:tab w:val="left" w:leader="dot" w:pos="8875"/>
            </w:tabs>
            <w:jc w:val="center"/>
            <w:rPr>
              <w:rFonts w:asciiTheme="minorHAnsi" w:hAnsiTheme="minorHAnsi" w:cstheme="minorHAnsi"/>
            </w:rPr>
          </w:pPr>
          <w:hyperlink w:anchor="_TOC_250019" w:history="1">
            <w:r w:rsidR="0086166C" w:rsidRPr="00BD5AE4">
              <w:rPr>
                <w:rFonts w:asciiTheme="minorHAnsi" w:hAnsiTheme="minorHAnsi" w:cstheme="minorHAnsi"/>
              </w:rPr>
              <w:t>Montáž a demontáž loketních opěrek</w:t>
            </w:r>
            <w:r w:rsidR="0086166C" w:rsidRPr="00BD5AE4">
              <w:rPr>
                <w:rFonts w:asciiTheme="minorHAnsi" w:hAnsiTheme="minorHAnsi" w:cstheme="minorHAnsi"/>
              </w:rPr>
              <w:tab/>
              <w:t>9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7"/>
              <w:tab w:val="left" w:pos="1040"/>
              <w:tab w:val="left" w:leader="dot" w:pos="8756"/>
            </w:tabs>
            <w:jc w:val="center"/>
            <w:rPr>
              <w:rFonts w:asciiTheme="minorHAnsi" w:hAnsiTheme="minorHAnsi" w:cstheme="minorHAnsi"/>
            </w:rPr>
          </w:pPr>
          <w:hyperlink w:anchor="_TOC_250018" w:history="1">
            <w:r w:rsidR="0086166C" w:rsidRPr="00BD5AE4">
              <w:rPr>
                <w:rFonts w:asciiTheme="minorHAnsi" w:hAnsiTheme="minorHAnsi" w:cstheme="minorHAnsi"/>
              </w:rPr>
              <w:t>Přesun pacienta do a z invalidního vozíku</w:t>
            </w:r>
            <w:r w:rsidR="0086166C" w:rsidRPr="00BD5AE4">
              <w:rPr>
                <w:rFonts w:asciiTheme="minorHAnsi" w:hAnsiTheme="minorHAnsi" w:cstheme="minorHAnsi"/>
              </w:rPr>
              <w:tab/>
              <w:t>10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4"/>
              <w:tab w:val="left" w:pos="1040"/>
              <w:tab w:val="left" w:leader="dot" w:pos="8749"/>
            </w:tabs>
            <w:jc w:val="center"/>
            <w:rPr>
              <w:rFonts w:asciiTheme="minorHAnsi" w:hAnsiTheme="minorHAnsi" w:cstheme="minorHAnsi"/>
            </w:rPr>
          </w:pPr>
          <w:hyperlink w:anchor="_TOC_250017" w:history="1">
            <w:r w:rsidR="0086166C" w:rsidRPr="00BD5AE4">
              <w:rPr>
                <w:rFonts w:asciiTheme="minorHAnsi" w:hAnsiTheme="minorHAnsi" w:cstheme="minorHAnsi"/>
              </w:rPr>
              <w:t>Správná poloha invalidního vozíku</w:t>
            </w:r>
            <w:r w:rsidR="0086166C" w:rsidRPr="00BD5AE4">
              <w:rPr>
                <w:rFonts w:asciiTheme="minorHAnsi" w:hAnsiTheme="minorHAnsi" w:cstheme="minorHAnsi"/>
              </w:rPr>
              <w:tab/>
              <w:t>10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5"/>
              <w:tab w:val="left" w:pos="1040"/>
              <w:tab w:val="left" w:leader="dot" w:pos="8752"/>
            </w:tabs>
            <w:jc w:val="center"/>
            <w:rPr>
              <w:rFonts w:asciiTheme="minorHAnsi" w:hAnsiTheme="minorHAnsi" w:cstheme="minorHAnsi"/>
            </w:rPr>
          </w:pPr>
          <w:hyperlink w:anchor="_TOC_250016" w:history="1">
            <w:r w:rsidR="0086166C" w:rsidRPr="00BD5AE4">
              <w:rPr>
                <w:rFonts w:asciiTheme="minorHAnsi" w:hAnsiTheme="minorHAnsi" w:cstheme="minorHAnsi"/>
              </w:rPr>
              <w:t>Jízda v invalidním vozíku</w:t>
            </w:r>
            <w:r w:rsidR="0086166C" w:rsidRPr="00BD5AE4">
              <w:rPr>
                <w:rFonts w:asciiTheme="minorHAnsi" w:hAnsiTheme="minorHAnsi" w:cstheme="minorHAnsi"/>
              </w:rPr>
              <w:tab/>
              <w:t>10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4"/>
              <w:tab w:val="left" w:pos="1040"/>
              <w:tab w:val="left" w:leader="dot" w:pos="8757"/>
            </w:tabs>
            <w:jc w:val="center"/>
            <w:rPr>
              <w:rFonts w:asciiTheme="minorHAnsi" w:hAnsiTheme="minorHAnsi" w:cstheme="minorHAnsi"/>
            </w:rPr>
          </w:pPr>
          <w:hyperlink w:anchor="_TOC_250015" w:history="1">
            <w:r w:rsidR="0086166C" w:rsidRPr="00BD5AE4">
              <w:rPr>
                <w:rFonts w:asciiTheme="minorHAnsi" w:hAnsiTheme="minorHAnsi" w:cstheme="minorHAnsi"/>
              </w:rPr>
              <w:t>Pohyb ve svahu</w:t>
            </w:r>
            <w:r w:rsidR="0086166C" w:rsidRPr="00BD5AE4">
              <w:rPr>
                <w:rFonts w:asciiTheme="minorHAnsi" w:hAnsiTheme="minorHAnsi" w:cstheme="minorHAnsi"/>
              </w:rPr>
              <w:tab/>
              <w:t>11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763"/>
            </w:tabs>
            <w:jc w:val="center"/>
            <w:rPr>
              <w:rFonts w:asciiTheme="minorHAnsi" w:hAnsiTheme="minorHAnsi" w:cstheme="minorHAnsi"/>
            </w:rPr>
          </w:pPr>
          <w:hyperlink w:anchor="_TOC_250014" w:history="1">
            <w:r w:rsidR="0086166C" w:rsidRPr="00BD5AE4">
              <w:rPr>
                <w:rFonts w:asciiTheme="minorHAnsi" w:hAnsiTheme="minorHAnsi" w:cstheme="minorHAnsi"/>
              </w:rPr>
              <w:t>Překonávání schodů či obrubníků</w:t>
            </w:r>
            <w:r w:rsidR="0086166C" w:rsidRPr="00BD5AE4">
              <w:rPr>
                <w:rFonts w:asciiTheme="minorHAnsi" w:hAnsiTheme="minorHAnsi" w:cstheme="minorHAnsi"/>
              </w:rPr>
              <w:tab/>
              <w:t>11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5"/>
              <w:tab w:val="left" w:pos="1040"/>
              <w:tab w:val="left" w:leader="dot" w:pos="8752"/>
            </w:tabs>
            <w:jc w:val="center"/>
            <w:rPr>
              <w:rFonts w:asciiTheme="minorHAnsi" w:hAnsiTheme="minorHAnsi" w:cstheme="minorHAnsi"/>
            </w:rPr>
          </w:pPr>
          <w:hyperlink w:anchor="_TOC_250013" w:history="1">
            <w:r w:rsidR="0086166C" w:rsidRPr="00BD5AE4">
              <w:rPr>
                <w:rFonts w:asciiTheme="minorHAnsi" w:hAnsiTheme="minorHAnsi" w:cstheme="minorHAnsi"/>
              </w:rPr>
              <w:t>Skládání invalidního vozíku</w:t>
            </w:r>
            <w:r w:rsidR="0086166C" w:rsidRPr="00BD5AE4">
              <w:rPr>
                <w:rFonts w:asciiTheme="minorHAnsi" w:hAnsiTheme="minorHAnsi" w:cstheme="minorHAnsi"/>
              </w:rPr>
              <w:tab/>
              <w:t>13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4"/>
              <w:tab w:val="left" w:pos="1040"/>
              <w:tab w:val="left" w:leader="dot" w:pos="8749"/>
            </w:tabs>
            <w:jc w:val="center"/>
            <w:rPr>
              <w:rFonts w:asciiTheme="minorHAnsi" w:hAnsiTheme="minorHAnsi" w:cstheme="minorHAnsi"/>
            </w:rPr>
          </w:pPr>
          <w:hyperlink w:anchor="_TOC_250012" w:history="1">
            <w:r w:rsidR="0086166C" w:rsidRPr="00BD5AE4">
              <w:rPr>
                <w:rFonts w:asciiTheme="minorHAnsi" w:hAnsiTheme="minorHAnsi" w:cstheme="minorHAnsi"/>
              </w:rPr>
              <w:t>Sejmutí kol</w:t>
            </w:r>
            <w:r w:rsidR="0086166C" w:rsidRPr="00BD5AE4">
              <w:rPr>
                <w:rFonts w:asciiTheme="minorHAnsi" w:hAnsiTheme="minorHAnsi" w:cstheme="minorHAnsi"/>
              </w:rPr>
              <w:tab/>
              <w:t>13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7"/>
              <w:tab w:val="left" w:pos="1040"/>
              <w:tab w:val="left" w:leader="dot" w:pos="8756"/>
            </w:tabs>
            <w:jc w:val="center"/>
            <w:rPr>
              <w:rFonts w:asciiTheme="minorHAnsi" w:hAnsiTheme="minorHAnsi" w:cstheme="minorHAnsi"/>
            </w:rPr>
          </w:pPr>
          <w:hyperlink w:anchor="_TOC_250011" w:history="1">
            <w:r w:rsidR="0086166C" w:rsidRPr="00BD5AE4">
              <w:rPr>
                <w:rFonts w:asciiTheme="minorHAnsi" w:hAnsiTheme="minorHAnsi" w:cstheme="minorHAnsi"/>
              </w:rPr>
              <w:t>Přeprava v autě</w:t>
            </w:r>
            <w:r w:rsidR="0086166C" w:rsidRPr="00BD5AE4">
              <w:rPr>
                <w:rFonts w:asciiTheme="minorHAnsi" w:hAnsiTheme="minorHAnsi" w:cstheme="minorHAnsi"/>
              </w:rPr>
              <w:tab/>
              <w:t>13</w:t>
            </w:r>
          </w:hyperlink>
        </w:p>
        <w:p w:rsidR="008D5F03" w:rsidRPr="00BD5AE4" w:rsidRDefault="0086166C">
          <w:pPr>
            <w:pStyle w:val="Obsah2"/>
            <w:numPr>
              <w:ilvl w:val="0"/>
              <w:numId w:val="38"/>
            </w:numPr>
            <w:tabs>
              <w:tab w:val="left" w:pos="882"/>
              <w:tab w:val="left" w:pos="1011"/>
              <w:tab w:val="left" w:leader="dot" w:pos="8782"/>
            </w:tabs>
            <w:spacing w:before="2" w:line="367" w:lineRule="exact"/>
            <w:ind w:hanging="850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BD5AE4">
            <w:rPr>
              <w:rFonts w:asciiTheme="minorHAnsi" w:hAnsiTheme="minorHAnsi" w:cstheme="minorHAnsi"/>
            </w:rPr>
            <w:t>Instalace a nastavení</w:t>
          </w:r>
          <w:r w:rsidRPr="00BD5AE4">
            <w:rPr>
              <w:rFonts w:asciiTheme="minorHAnsi" w:hAnsiTheme="minorHAnsi" w:cstheme="minorHAnsi"/>
            </w:rPr>
            <w:tab/>
            <w:t>14</w:t>
          </w:r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753"/>
            </w:tabs>
            <w:spacing w:line="275" w:lineRule="exact"/>
            <w:jc w:val="center"/>
            <w:rPr>
              <w:rFonts w:asciiTheme="minorHAnsi" w:hAnsiTheme="minorHAnsi" w:cstheme="minorHAnsi"/>
            </w:rPr>
          </w:pPr>
          <w:hyperlink w:anchor="_TOC_250010" w:history="1">
            <w:r w:rsidR="0086166C" w:rsidRPr="00BD5AE4">
              <w:rPr>
                <w:rFonts w:asciiTheme="minorHAnsi" w:hAnsiTheme="minorHAnsi" w:cstheme="minorHAnsi"/>
              </w:rPr>
              <w:t>Nástroje</w:t>
            </w:r>
            <w:r w:rsidR="0086166C" w:rsidRPr="00BD5AE4">
              <w:rPr>
                <w:rFonts w:asciiTheme="minorHAnsi" w:hAnsiTheme="minorHAnsi" w:cstheme="minorHAnsi"/>
              </w:rPr>
              <w:tab/>
              <w:t>14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753"/>
            </w:tabs>
            <w:jc w:val="center"/>
            <w:rPr>
              <w:rFonts w:asciiTheme="minorHAnsi" w:hAnsiTheme="minorHAnsi" w:cstheme="minorHAnsi"/>
            </w:rPr>
          </w:pPr>
          <w:hyperlink w:anchor="_TOC_250009" w:history="1">
            <w:r w:rsidR="0086166C" w:rsidRPr="00BD5AE4">
              <w:rPr>
                <w:rFonts w:asciiTheme="minorHAnsi" w:hAnsiTheme="minorHAnsi" w:cstheme="minorHAnsi"/>
              </w:rPr>
              <w:t>Způsob doručení</w:t>
            </w:r>
            <w:r w:rsidR="0086166C" w:rsidRPr="00BD5AE4">
              <w:rPr>
                <w:rFonts w:asciiTheme="minorHAnsi" w:hAnsiTheme="minorHAnsi" w:cstheme="minorHAnsi"/>
              </w:rPr>
              <w:tab/>
              <w:t>14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5"/>
              <w:tab w:val="left" w:pos="1040"/>
              <w:tab w:val="left" w:leader="dot" w:pos="8751"/>
            </w:tabs>
            <w:jc w:val="center"/>
            <w:rPr>
              <w:rFonts w:asciiTheme="minorHAnsi" w:hAnsiTheme="minorHAnsi" w:cstheme="minorHAnsi"/>
            </w:rPr>
          </w:pPr>
          <w:hyperlink w:anchor="_TOC_250008" w:history="1">
            <w:r w:rsidR="0086166C" w:rsidRPr="00BD5AE4">
              <w:rPr>
                <w:rFonts w:asciiTheme="minorHAnsi" w:hAnsiTheme="minorHAnsi" w:cstheme="minorHAnsi"/>
              </w:rPr>
              <w:t>Nastavení výšky a náklonu sedadla</w:t>
            </w:r>
            <w:r w:rsidR="0086166C" w:rsidRPr="00BD5AE4">
              <w:rPr>
                <w:rFonts w:asciiTheme="minorHAnsi" w:hAnsiTheme="minorHAnsi" w:cstheme="minorHAnsi"/>
              </w:rPr>
              <w:tab/>
              <w:t>14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753"/>
            </w:tabs>
            <w:jc w:val="center"/>
            <w:rPr>
              <w:rFonts w:asciiTheme="minorHAnsi" w:hAnsiTheme="minorHAnsi" w:cstheme="minorHAnsi"/>
            </w:rPr>
          </w:pPr>
          <w:hyperlink w:anchor="_TOC_250007" w:history="1">
            <w:r w:rsidR="0086166C" w:rsidRPr="00BD5AE4">
              <w:rPr>
                <w:rFonts w:asciiTheme="minorHAnsi" w:hAnsiTheme="minorHAnsi" w:cstheme="minorHAnsi"/>
              </w:rPr>
              <w:t>Nastavení brzd</w:t>
            </w:r>
            <w:r w:rsidR="0086166C" w:rsidRPr="00BD5AE4">
              <w:rPr>
                <w:rFonts w:asciiTheme="minorHAnsi" w:hAnsiTheme="minorHAnsi" w:cstheme="minorHAnsi"/>
              </w:rPr>
              <w:tab/>
              <w:t>17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753"/>
            </w:tabs>
            <w:jc w:val="center"/>
            <w:rPr>
              <w:rFonts w:asciiTheme="minorHAnsi" w:hAnsiTheme="minorHAnsi" w:cstheme="minorHAnsi"/>
            </w:rPr>
          </w:pPr>
          <w:hyperlink w:anchor="_TOC_250006" w:history="1">
            <w:r w:rsidR="0086166C" w:rsidRPr="00BD5AE4">
              <w:rPr>
                <w:rFonts w:asciiTheme="minorHAnsi" w:hAnsiTheme="minorHAnsi" w:cstheme="minorHAnsi"/>
              </w:rPr>
              <w:t>Nastavení podnožek</w:t>
            </w:r>
            <w:r w:rsidR="0086166C" w:rsidRPr="00BD5AE4">
              <w:rPr>
                <w:rFonts w:asciiTheme="minorHAnsi" w:hAnsiTheme="minorHAnsi" w:cstheme="minorHAnsi"/>
              </w:rPr>
              <w:tab/>
              <w:t>17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753"/>
            </w:tabs>
            <w:jc w:val="center"/>
            <w:rPr>
              <w:rFonts w:asciiTheme="minorHAnsi" w:hAnsiTheme="minorHAnsi" w:cstheme="minorHAnsi"/>
            </w:rPr>
          </w:pPr>
          <w:hyperlink w:anchor="_TOC_250005" w:history="1">
            <w:r w:rsidR="0086166C" w:rsidRPr="00BD5AE4">
              <w:rPr>
                <w:rFonts w:asciiTheme="minorHAnsi" w:hAnsiTheme="minorHAnsi" w:cstheme="minorHAnsi"/>
              </w:rPr>
              <w:t>Nastavení loketních opěrek</w:t>
            </w:r>
            <w:r w:rsidR="0086166C" w:rsidRPr="00BD5AE4">
              <w:rPr>
                <w:rFonts w:asciiTheme="minorHAnsi" w:hAnsiTheme="minorHAnsi" w:cstheme="minorHAnsi"/>
              </w:rPr>
              <w:tab/>
              <w:t>18</w:t>
            </w:r>
          </w:hyperlink>
        </w:p>
        <w:p w:rsidR="008D5F03" w:rsidRPr="00BD5AE4" w:rsidRDefault="0086166C">
          <w:pPr>
            <w:pStyle w:val="Obsah2"/>
            <w:numPr>
              <w:ilvl w:val="0"/>
              <w:numId w:val="38"/>
            </w:numPr>
            <w:tabs>
              <w:tab w:val="left" w:pos="883"/>
              <w:tab w:val="left" w:pos="1011"/>
              <w:tab w:val="left" w:leader="dot" w:pos="8784"/>
            </w:tabs>
            <w:spacing w:before="2" w:line="367" w:lineRule="exact"/>
            <w:ind w:hanging="850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BD5AE4">
            <w:rPr>
              <w:rFonts w:asciiTheme="minorHAnsi" w:hAnsiTheme="minorHAnsi" w:cstheme="minorHAnsi"/>
            </w:rPr>
            <w:t>Údržba</w:t>
          </w:r>
          <w:r w:rsidRPr="00BD5AE4">
            <w:rPr>
              <w:rFonts w:asciiTheme="minorHAnsi" w:hAnsiTheme="minorHAnsi" w:cstheme="minorHAnsi"/>
            </w:rPr>
            <w:tab/>
            <w:t>19</w:t>
          </w:r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754"/>
            </w:tabs>
            <w:spacing w:line="275" w:lineRule="exact"/>
            <w:jc w:val="center"/>
            <w:rPr>
              <w:rFonts w:asciiTheme="minorHAnsi" w:hAnsiTheme="minorHAnsi" w:cstheme="minorHAnsi"/>
            </w:rPr>
          </w:pPr>
          <w:hyperlink w:anchor="_TOC_250004" w:history="1">
            <w:r w:rsidR="0086166C" w:rsidRPr="00BD5AE4">
              <w:rPr>
                <w:rFonts w:asciiTheme="minorHAnsi" w:hAnsiTheme="minorHAnsi" w:cstheme="minorHAnsi"/>
              </w:rPr>
              <w:t>Pravidelná údržba</w:t>
            </w:r>
            <w:r w:rsidR="0086166C" w:rsidRPr="00BD5AE4">
              <w:rPr>
                <w:rFonts w:asciiTheme="minorHAnsi" w:hAnsiTheme="minorHAnsi" w:cstheme="minorHAnsi"/>
              </w:rPr>
              <w:tab/>
              <w:t>19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753"/>
            </w:tabs>
            <w:jc w:val="center"/>
            <w:rPr>
              <w:rFonts w:asciiTheme="minorHAnsi" w:hAnsiTheme="minorHAnsi" w:cstheme="minorHAnsi"/>
            </w:rPr>
          </w:pPr>
          <w:hyperlink w:anchor="_TOC_250003" w:history="1">
            <w:r w:rsidR="0086166C" w:rsidRPr="00BD5AE4">
              <w:rPr>
                <w:rFonts w:asciiTheme="minorHAnsi" w:hAnsiTheme="minorHAnsi" w:cstheme="minorHAnsi"/>
              </w:rPr>
              <w:t>Přeprava a skladování</w:t>
            </w:r>
            <w:r w:rsidR="0086166C" w:rsidRPr="00BD5AE4">
              <w:rPr>
                <w:rFonts w:asciiTheme="minorHAnsi" w:hAnsiTheme="minorHAnsi" w:cstheme="minorHAnsi"/>
              </w:rPr>
              <w:tab/>
              <w:t>19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753"/>
            </w:tabs>
            <w:jc w:val="center"/>
            <w:rPr>
              <w:rFonts w:asciiTheme="minorHAnsi" w:hAnsiTheme="minorHAnsi" w:cstheme="minorHAnsi"/>
            </w:rPr>
          </w:pPr>
          <w:hyperlink w:anchor="_TOC_250002" w:history="1">
            <w:r w:rsidR="0086166C" w:rsidRPr="00BD5AE4">
              <w:rPr>
                <w:rFonts w:asciiTheme="minorHAnsi" w:hAnsiTheme="minorHAnsi" w:cstheme="minorHAnsi"/>
              </w:rPr>
              <w:t>Péče</w:t>
            </w:r>
            <w:r w:rsidR="0086166C" w:rsidRPr="00BD5AE4">
              <w:rPr>
                <w:rFonts w:asciiTheme="minorHAnsi" w:hAnsiTheme="minorHAnsi" w:cstheme="minorHAnsi"/>
              </w:rPr>
              <w:tab/>
              <w:t>20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753"/>
            </w:tabs>
            <w:jc w:val="center"/>
            <w:rPr>
              <w:rFonts w:asciiTheme="minorHAnsi" w:hAnsiTheme="minorHAnsi" w:cstheme="minorHAnsi"/>
            </w:rPr>
          </w:pPr>
          <w:hyperlink w:anchor="_TOC_250001" w:history="1">
            <w:r w:rsidR="0086166C" w:rsidRPr="00BD5AE4">
              <w:rPr>
                <w:rFonts w:asciiTheme="minorHAnsi" w:hAnsiTheme="minorHAnsi" w:cstheme="minorHAnsi"/>
              </w:rPr>
              <w:t>Prohlídka</w:t>
            </w:r>
            <w:r w:rsidR="0086166C" w:rsidRPr="00BD5AE4">
              <w:rPr>
                <w:rFonts w:asciiTheme="minorHAnsi" w:hAnsiTheme="minorHAnsi" w:cstheme="minorHAnsi"/>
              </w:rPr>
              <w:tab/>
              <w:t>20</w:t>
            </w:r>
          </w:hyperlink>
        </w:p>
        <w:p w:rsidR="008D5F03" w:rsidRPr="00BD5AE4" w:rsidRDefault="0024547F">
          <w:pPr>
            <w:pStyle w:val="Obsah3"/>
            <w:numPr>
              <w:ilvl w:val="1"/>
              <w:numId w:val="38"/>
            </w:numPr>
            <w:tabs>
              <w:tab w:val="left" w:pos="856"/>
              <w:tab w:val="left" w:pos="1040"/>
              <w:tab w:val="left" w:leader="dot" w:pos="8753"/>
            </w:tabs>
            <w:jc w:val="center"/>
            <w:rPr>
              <w:rFonts w:asciiTheme="minorHAnsi" w:hAnsiTheme="minorHAnsi" w:cstheme="minorHAnsi"/>
            </w:rPr>
          </w:pPr>
          <w:hyperlink w:anchor="_TOC_250000" w:history="1">
            <w:r w:rsidR="0086166C" w:rsidRPr="00BD5AE4">
              <w:rPr>
                <w:rFonts w:asciiTheme="minorHAnsi" w:hAnsiTheme="minorHAnsi" w:cstheme="minorHAnsi"/>
              </w:rPr>
              <w:t>Dezinfekce</w:t>
            </w:r>
            <w:r w:rsidR="0086166C" w:rsidRPr="00BD5AE4">
              <w:rPr>
                <w:rFonts w:asciiTheme="minorHAnsi" w:hAnsiTheme="minorHAnsi" w:cstheme="minorHAnsi"/>
              </w:rPr>
              <w:tab/>
              <w:t>21</w:t>
            </w:r>
          </w:hyperlink>
        </w:p>
        <w:p w:rsidR="008D5F03" w:rsidRPr="00BD5AE4" w:rsidRDefault="0086166C">
          <w:pPr>
            <w:pStyle w:val="Obsah2"/>
            <w:numPr>
              <w:ilvl w:val="0"/>
              <w:numId w:val="38"/>
            </w:numPr>
            <w:tabs>
              <w:tab w:val="left" w:pos="883"/>
              <w:tab w:val="left" w:pos="1011"/>
              <w:tab w:val="left" w:leader="dot" w:pos="8784"/>
            </w:tabs>
            <w:spacing w:before="2"/>
            <w:ind w:hanging="850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BD5AE4">
            <w:rPr>
              <w:rFonts w:asciiTheme="minorHAnsi" w:hAnsiTheme="minorHAnsi" w:cstheme="minorHAnsi"/>
            </w:rPr>
            <w:t>Záruka</w:t>
          </w:r>
          <w:r w:rsidRPr="00BD5AE4">
            <w:rPr>
              <w:rFonts w:asciiTheme="minorHAnsi" w:hAnsiTheme="minorHAnsi" w:cstheme="minorHAnsi"/>
            </w:rPr>
            <w:tab/>
            <w:t>23</w:t>
          </w:r>
        </w:p>
        <w:p w:rsidR="008D5F03" w:rsidRPr="00BD5AE4" w:rsidRDefault="0086166C">
          <w:pPr>
            <w:pStyle w:val="Obsah2"/>
            <w:numPr>
              <w:ilvl w:val="0"/>
              <w:numId w:val="38"/>
            </w:numPr>
            <w:tabs>
              <w:tab w:val="left" w:pos="884"/>
              <w:tab w:val="left" w:pos="1011"/>
              <w:tab w:val="left" w:leader="dot" w:pos="8786"/>
            </w:tabs>
            <w:spacing w:line="368" w:lineRule="exact"/>
            <w:ind w:hanging="850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BD5AE4">
            <w:rPr>
              <w:rFonts w:asciiTheme="minorHAnsi" w:hAnsiTheme="minorHAnsi" w:cstheme="minorHAnsi"/>
            </w:rPr>
            <w:t>Likvidace</w:t>
          </w:r>
          <w:r w:rsidRPr="00BD5AE4">
            <w:rPr>
              <w:rFonts w:asciiTheme="minorHAnsi" w:hAnsiTheme="minorHAnsi" w:cstheme="minorHAnsi"/>
            </w:rPr>
            <w:tab/>
            <w:t>23</w:t>
          </w:r>
        </w:p>
        <w:p w:rsidR="008D5F03" w:rsidRPr="00BD5AE4" w:rsidRDefault="0086166C">
          <w:pPr>
            <w:pStyle w:val="Obsah2"/>
            <w:numPr>
              <w:ilvl w:val="0"/>
              <w:numId w:val="38"/>
            </w:numPr>
            <w:tabs>
              <w:tab w:val="left" w:pos="882"/>
              <w:tab w:val="left" w:pos="1011"/>
              <w:tab w:val="left" w:leader="dot" w:pos="8782"/>
            </w:tabs>
            <w:spacing w:line="368" w:lineRule="exact"/>
            <w:ind w:hanging="850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BD5AE4">
            <w:rPr>
              <w:rFonts w:asciiTheme="minorHAnsi" w:hAnsiTheme="minorHAnsi" w:cstheme="minorHAnsi"/>
            </w:rPr>
            <w:t>Prohlášení o shodě</w:t>
          </w:r>
          <w:r w:rsidRPr="00BD5AE4">
            <w:rPr>
              <w:rFonts w:asciiTheme="minorHAnsi" w:hAnsiTheme="minorHAnsi" w:cstheme="minorHAnsi"/>
            </w:rPr>
            <w:tab/>
            <w:t>23</w:t>
          </w:r>
        </w:p>
        <w:p w:rsidR="008D5F03" w:rsidRPr="00BD5AE4" w:rsidRDefault="0086166C">
          <w:pPr>
            <w:pStyle w:val="Obsah2"/>
            <w:numPr>
              <w:ilvl w:val="0"/>
              <w:numId w:val="38"/>
            </w:numPr>
            <w:tabs>
              <w:tab w:val="left" w:pos="883"/>
              <w:tab w:val="left" w:pos="1011"/>
              <w:tab w:val="left" w:leader="dot" w:pos="8784"/>
            </w:tabs>
            <w:ind w:hanging="850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BD5AE4">
            <w:rPr>
              <w:rFonts w:asciiTheme="minorHAnsi" w:hAnsiTheme="minorHAnsi" w:cstheme="minorHAnsi"/>
            </w:rPr>
            <w:t>Plán údržby</w:t>
          </w:r>
          <w:r w:rsidRPr="00BD5AE4">
            <w:rPr>
              <w:rFonts w:asciiTheme="minorHAnsi" w:hAnsiTheme="minorHAnsi" w:cstheme="minorHAnsi"/>
            </w:rPr>
            <w:tab/>
            <w:t>24</w:t>
          </w:r>
        </w:p>
        <w:p w:rsidR="008D5F03" w:rsidRPr="00BD5AE4" w:rsidRDefault="0086166C">
          <w:pPr>
            <w:pStyle w:val="Obsah2"/>
            <w:numPr>
              <w:ilvl w:val="0"/>
              <w:numId w:val="38"/>
            </w:numPr>
            <w:tabs>
              <w:tab w:val="left" w:pos="882"/>
              <w:tab w:val="left" w:pos="1011"/>
              <w:tab w:val="left" w:leader="dot" w:pos="8782"/>
            </w:tabs>
            <w:ind w:hanging="850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BD5AE4">
            <w:rPr>
              <w:rFonts w:asciiTheme="minorHAnsi" w:hAnsiTheme="minorHAnsi" w:cstheme="minorHAnsi"/>
            </w:rPr>
            <w:t>Záznamy o dezinfekci</w:t>
          </w:r>
          <w:r w:rsidRPr="00BD5AE4">
            <w:rPr>
              <w:rFonts w:asciiTheme="minorHAnsi" w:hAnsiTheme="minorHAnsi" w:cstheme="minorHAnsi"/>
            </w:rPr>
            <w:tab/>
            <w:t>24</w:t>
          </w:r>
        </w:p>
      </w:sdtContent>
    </w:sdt>
    <w:p w:rsidR="008D5F03" w:rsidRPr="00BD5AE4" w:rsidRDefault="008D5F03">
      <w:pPr>
        <w:jc w:val="center"/>
        <w:rPr>
          <w:rFonts w:cstheme="minorHAnsi"/>
        </w:rPr>
        <w:sectPr w:rsidR="008D5F03" w:rsidRPr="00BD5AE4">
          <w:headerReference w:type="even" r:id="rId15"/>
          <w:headerReference w:type="default" r:id="rId16"/>
          <w:footerReference w:type="even" r:id="rId17"/>
          <w:footerReference w:type="default" r:id="rId18"/>
          <w:pgSz w:w="11900" w:h="16840"/>
          <w:pgMar w:top="1240" w:right="1260" w:bottom="980" w:left="1280" w:header="404" w:footer="797" w:gutter="0"/>
          <w:pgNumType w:start="1"/>
          <w:cols w:space="708"/>
        </w:sectPr>
      </w:pPr>
    </w:p>
    <w:p w:rsidR="008D5F03" w:rsidRPr="00BD5AE4" w:rsidRDefault="008D5F03">
      <w:pPr>
        <w:spacing w:before="8"/>
        <w:rPr>
          <w:rFonts w:eastAsia="Times New Roman" w:cstheme="minorHAnsi"/>
          <w:b/>
          <w:bCs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Times New Roman" w:cstheme="minorHAnsi"/>
          <w:sz w:val="3"/>
          <w:szCs w:val="3"/>
        </w:rPr>
      </w:pPr>
      <w:r>
        <w:rPr>
          <w:rFonts w:eastAsia="Times New Roman" w:cstheme="minorHAnsi"/>
          <w:sz w:val="3"/>
          <w:szCs w:val="3"/>
        </w:rPr>
      </w:r>
      <w:r>
        <w:rPr>
          <w:rFonts w:eastAsia="Times New Roman" w:cstheme="minorHAnsi"/>
          <w:sz w:val="3"/>
          <w:szCs w:val="3"/>
        </w:rPr>
        <w:pict>
          <v:group id="85600" o:spid="_x0000_s1716" style="width:452.9pt;height:1.5pt;mso-position-horizontal-relative:char;mso-position-vertical-relative:line" coordsize="9058,30">
            <v:group id="85756" o:spid="_x0000_s1735" style="position:absolute;left:15;top:15;width:9028;height:2" coordorigin="15,15" coordsize="9028,2">
              <v:shape id="85865" o:spid="_x0000_s1736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86111" o:spid="_x0000_s1733" style="position:absolute;left:15;top:2;width:5;height:2" coordorigin="15,2" coordsize="5,2">
              <v:shape id="86212" o:spid="_x0000_s1734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86449" o:spid="_x0000_s1731" style="position:absolute;left:15;top:2;width:9023;height:2" coordorigin="15,2" coordsize="9023,2">
              <v:shape id="86556" o:spid="_x0000_s1732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86801" o:spid="_x0000_s1729" style="position:absolute;left:9038;top:2;width:5;height:2" coordorigin="9038,2" coordsize="5,2">
              <v:shape id="86906" o:spid="_x0000_s1730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87151" o:spid="_x0000_s1727" style="position:absolute;left:9038;top:2;width:5;height:2" coordorigin="9038,2" coordsize="5,2">
              <v:shape id="87256" o:spid="_x0000_s1728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87501" o:spid="_x0000_s1725" style="position:absolute;left:15;top:15;width:5;height:2" coordorigin="15,15" coordsize="5,2">
              <v:shape id="87604" o:spid="_x0000_s1726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87843" o:spid="_x0000_s1723" style="position:absolute;left:9038;top:15;width:5;height:2" coordorigin="9038,15" coordsize="5,2">
              <v:shape id="87950" o:spid="_x0000_s1724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88197" o:spid="_x0000_s1721" style="position:absolute;left:15;top:28;width:5;height:2" coordorigin="15,28" coordsize="5,2">
              <v:shape id="88300" o:spid="_x0000_s1722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88541" o:spid="_x0000_s1719" style="position:absolute;left:15;top:28;width:9028;height:2" coordorigin="15,28" coordsize="9028,2">
              <v:shape id="88650" o:spid="_x0000_s1720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88899" o:spid="_x0000_s1717" style="position:absolute;left:9038;top:28;width:5;height:2" coordorigin="9038,28" coordsize="5,2">
              <v:shape id="89006" o:spid="_x0000_s1718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6166C">
      <w:pPr>
        <w:tabs>
          <w:tab w:val="left" w:pos="9217"/>
        </w:tabs>
        <w:spacing w:before="50"/>
        <w:ind w:left="160"/>
        <w:jc w:val="both"/>
        <w:rPr>
          <w:rFonts w:eastAsia="Arial" w:cstheme="minorHAnsi"/>
          <w:sz w:val="32"/>
          <w:szCs w:val="32"/>
        </w:rPr>
      </w:pPr>
      <w:r w:rsidRPr="00BD5AE4">
        <w:rPr>
          <w:rFonts w:cstheme="minorHAnsi"/>
          <w:b/>
          <w:sz w:val="32"/>
          <w:shd w:val="clear" w:color="auto" w:fill="BFBFBF"/>
        </w:rPr>
        <w:t>Předmluva</w:t>
      </w:r>
      <w:r w:rsidRPr="00BD5AE4">
        <w:rPr>
          <w:rFonts w:cstheme="minorHAnsi"/>
          <w:b/>
          <w:sz w:val="32"/>
          <w:shd w:val="clear" w:color="auto" w:fill="BFBFBF"/>
        </w:rPr>
        <w:tab/>
      </w:r>
    </w:p>
    <w:p w:rsidR="008D5F03" w:rsidRPr="00BD5AE4" w:rsidRDefault="0086166C">
      <w:pPr>
        <w:pStyle w:val="Zkladntext"/>
        <w:spacing w:before="251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Nejdříve ze všeho bychom Vám rádi poděkovali za Vaši důvěru vyjádřenou výběrem jednoho z našich invalidních vozíků.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6166C">
      <w:pPr>
        <w:pStyle w:val="Zkladntext"/>
        <w:ind w:left="160" w:right="234"/>
        <w:jc w:val="both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Invalidní vozíky </w:t>
      </w: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 xml:space="preserve"> jsou výsledkem mnohaletého výzkumu a zkušeností. Během vývoje byl kladen důraz především na snadné a praktické použití invalidního vozíku.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6166C">
      <w:pPr>
        <w:pStyle w:val="Zkladntext"/>
        <w:ind w:left="160" w:right="46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Očekávaná životnost invalidního vozíku je 8 let a je siln</w:t>
      </w:r>
      <w:r w:rsidR="00BD5AE4" w:rsidRPr="00BD5AE4">
        <w:rPr>
          <w:rFonts w:asciiTheme="minorHAnsi" w:hAnsiTheme="minorHAnsi" w:cstheme="minorHAnsi"/>
        </w:rPr>
        <w:t>ě ovlivněna poskytovanou péčí a </w:t>
      </w:r>
      <w:r w:rsidRPr="00BD5AE4">
        <w:rPr>
          <w:rFonts w:asciiTheme="minorHAnsi" w:hAnsiTheme="minorHAnsi" w:cstheme="minorHAnsi"/>
        </w:rPr>
        <w:t>údržbou vozíku.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6166C">
      <w:pPr>
        <w:pStyle w:val="Zkladntext"/>
        <w:ind w:left="160"/>
        <w:jc w:val="both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Tento návod k obsluze Vás seznámí s provozem tohoto invalidního vozíku.</w:t>
      </w:r>
    </w:p>
    <w:p w:rsidR="008D5F03" w:rsidRPr="00BD5AE4" w:rsidRDefault="008D5F03">
      <w:pPr>
        <w:spacing w:before="11"/>
        <w:rPr>
          <w:rFonts w:eastAsia="Arial" w:cstheme="minorHAnsi"/>
          <w:sz w:val="21"/>
          <w:szCs w:val="21"/>
        </w:rPr>
      </w:pPr>
    </w:p>
    <w:p w:rsidR="008D5F03" w:rsidRPr="00BD5AE4" w:rsidRDefault="0086166C">
      <w:pPr>
        <w:pStyle w:val="Zkladntext"/>
        <w:ind w:left="160" w:right="280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Dodržování uživatelských instrukcí a pokynů k údržbě je nezbytnou součástí záručních podmínek.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6166C">
      <w:pPr>
        <w:pStyle w:val="Zkladntext"/>
        <w:ind w:left="160" w:right="427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Tento návod obsahuje nejnovější verzi produktu. Společnost </w:t>
      </w: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 xml:space="preserve"> si vyhrazuje právo na změny bez povinnosti přizpůsobit či vyměnit předchozí dodané modely.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6166C">
      <w:pPr>
        <w:pStyle w:val="Zkladntext"/>
        <w:ind w:left="160"/>
        <w:jc w:val="both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Pokud máte jakékoliv otázky, obraťte se prosím na Vašeho specializovaného prodejce.</w:t>
      </w:r>
    </w:p>
    <w:p w:rsidR="008D5F03" w:rsidRPr="00BD5AE4" w:rsidRDefault="008D5F03">
      <w:pPr>
        <w:jc w:val="both"/>
        <w:rPr>
          <w:rFonts w:cstheme="minorHAnsi"/>
        </w:rPr>
        <w:sectPr w:rsidR="008D5F03" w:rsidRPr="00BD5AE4">
          <w:pgSz w:w="11900" w:h="16840"/>
          <w:pgMar w:top="124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4"/>
        <w:rPr>
          <w:rFonts w:eastAsia="Arial" w:cstheme="minorHAnsi"/>
          <w:sz w:val="25"/>
          <w:szCs w:val="25"/>
        </w:rPr>
      </w:pPr>
    </w:p>
    <w:p w:rsidR="008D5F03" w:rsidRPr="00BD5AE4" w:rsidRDefault="0024547F">
      <w:pPr>
        <w:spacing w:line="368" w:lineRule="exact"/>
        <w:ind w:left="13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96050" o:spid="_x0000_s1863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3E621E" w:rsidRDefault="003E621E">
                  <w:pPr>
                    <w:tabs>
                      <w:tab w:val="left" w:pos="750"/>
                    </w:tabs>
                    <w:spacing w:line="367" w:lineRule="exact"/>
                    <w:ind w:left="30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1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  <w:t>Popis produktu</w:t>
                  </w:r>
                </w:p>
              </w:txbxContent>
            </v:textbox>
          </v:shape>
        </w:pict>
      </w:r>
    </w:p>
    <w:p w:rsidR="008D5F03" w:rsidRPr="00BD5AE4" w:rsidRDefault="008D5F03">
      <w:pPr>
        <w:spacing w:before="3"/>
        <w:rPr>
          <w:rFonts w:eastAsia="Arial" w:cstheme="minorHAnsi"/>
          <w:sz w:val="15"/>
          <w:szCs w:val="15"/>
        </w:rPr>
      </w:pPr>
    </w:p>
    <w:p w:rsidR="008D5F03" w:rsidRPr="00BD5AE4" w:rsidRDefault="0086166C">
      <w:pPr>
        <w:pStyle w:val="Nadpis1"/>
        <w:numPr>
          <w:ilvl w:val="1"/>
          <w:numId w:val="37"/>
        </w:numPr>
        <w:tabs>
          <w:tab w:val="left" w:pos="881"/>
        </w:tabs>
        <w:spacing w:before="64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0" w:name="_TOC_250031"/>
      <w:r w:rsidRPr="00BD5AE4">
        <w:rPr>
          <w:rFonts w:asciiTheme="minorHAnsi" w:hAnsiTheme="minorHAnsi" w:cstheme="minorHAnsi"/>
        </w:rPr>
        <w:t>Určení produktu</w:t>
      </w:r>
      <w:bookmarkEnd w:id="0"/>
    </w:p>
    <w:p w:rsidR="003E621E" w:rsidRDefault="0086166C" w:rsidP="003E621E">
      <w:pPr>
        <w:pStyle w:val="Zkladntext"/>
        <w:spacing w:line="352" w:lineRule="auto"/>
        <w:ind w:left="159" w:right="1050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Invalidní vozík je určen pro jedince s potížemi s chůzí nebo s nemožností chůze.</w:t>
      </w:r>
    </w:p>
    <w:p w:rsidR="008D5F03" w:rsidRPr="00BD5AE4" w:rsidRDefault="003E621E" w:rsidP="003E621E">
      <w:pPr>
        <w:pStyle w:val="Zkladntext"/>
        <w:spacing w:line="352" w:lineRule="auto"/>
        <w:ind w:left="0" w:right="105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="0086166C" w:rsidRPr="00BD5AE4">
        <w:rPr>
          <w:rFonts w:asciiTheme="minorHAnsi" w:hAnsiTheme="minorHAnsi" w:cstheme="minorHAnsi"/>
        </w:rPr>
        <w:t xml:space="preserve"> Invalidní vozík je určen pro přesun 1 osoby.</w:t>
      </w:r>
    </w:p>
    <w:p w:rsidR="003E621E" w:rsidRDefault="0086166C" w:rsidP="003E621E">
      <w:pPr>
        <w:pStyle w:val="Zkladntext"/>
        <w:ind w:left="159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Invalidní vozík je vhodný pro vnitřní i venkovní použití.</w:t>
      </w:r>
    </w:p>
    <w:p w:rsidR="003E621E" w:rsidRDefault="003E621E" w:rsidP="003E621E">
      <w:pPr>
        <w:pStyle w:val="Zkladntext"/>
        <w:ind w:left="159" w:right="1293"/>
        <w:rPr>
          <w:rFonts w:asciiTheme="minorHAnsi" w:hAnsiTheme="minorHAnsi" w:cstheme="minorHAnsi"/>
        </w:rPr>
      </w:pPr>
    </w:p>
    <w:p w:rsidR="008D5F03" w:rsidRPr="00BD5AE4" w:rsidRDefault="0086166C" w:rsidP="003E621E">
      <w:pPr>
        <w:pStyle w:val="Zkladntext"/>
        <w:ind w:left="159" w:right="1050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Uživatel může invalidní vozík pohánět sám nebo jej může tlačit asistent.</w:t>
      </w:r>
    </w:p>
    <w:p w:rsidR="003E621E" w:rsidRDefault="003E621E" w:rsidP="003E621E">
      <w:pPr>
        <w:pStyle w:val="Zkladntext"/>
        <w:ind w:left="160" w:right="207"/>
        <w:rPr>
          <w:rFonts w:asciiTheme="minorHAnsi" w:hAnsiTheme="minorHAnsi" w:cstheme="minorHAnsi"/>
        </w:rPr>
      </w:pPr>
    </w:p>
    <w:p w:rsidR="008D5F03" w:rsidRPr="00BD5AE4" w:rsidRDefault="0086166C" w:rsidP="003E621E">
      <w:pPr>
        <w:pStyle w:val="Zkladntext"/>
        <w:ind w:left="160" w:right="207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Různé typy montáže a příslušenství a modulární konstrukce umožňují plné využití osobami s následujícími postiženími:</w:t>
      </w:r>
    </w:p>
    <w:p w:rsidR="008D5F03" w:rsidRPr="00BD5AE4" w:rsidRDefault="0086166C">
      <w:pPr>
        <w:pStyle w:val="Odstavecseseznamem"/>
        <w:numPr>
          <w:ilvl w:val="0"/>
          <w:numId w:val="36"/>
        </w:numPr>
        <w:tabs>
          <w:tab w:val="left" w:pos="881"/>
        </w:tabs>
        <w:spacing w:before="119" w:line="269" w:lineRule="exact"/>
        <w:ind w:right="277" w:hanging="360"/>
        <w:rPr>
          <w:rFonts w:eastAsia="Arial" w:cstheme="minorHAnsi"/>
        </w:rPr>
      </w:pPr>
      <w:r w:rsidRPr="00BD5AE4">
        <w:rPr>
          <w:rFonts w:cstheme="minorHAnsi"/>
        </w:rPr>
        <w:t>paralýza</w:t>
      </w:r>
    </w:p>
    <w:p w:rsidR="008D5F03" w:rsidRPr="00BD5AE4" w:rsidRDefault="0086166C">
      <w:pPr>
        <w:pStyle w:val="Odstavecseseznamem"/>
        <w:numPr>
          <w:ilvl w:val="0"/>
          <w:numId w:val="36"/>
        </w:numPr>
        <w:tabs>
          <w:tab w:val="left" w:pos="881"/>
        </w:tabs>
        <w:spacing w:line="268" w:lineRule="exact"/>
        <w:ind w:right="277" w:hanging="360"/>
        <w:rPr>
          <w:rFonts w:eastAsia="Arial" w:cstheme="minorHAnsi"/>
        </w:rPr>
      </w:pPr>
      <w:r w:rsidRPr="00BD5AE4">
        <w:rPr>
          <w:rFonts w:cstheme="minorHAnsi"/>
        </w:rPr>
        <w:t>ztráta končetin (amputace dolní končetiny)</w:t>
      </w:r>
    </w:p>
    <w:p w:rsidR="008D5F03" w:rsidRPr="00BD5AE4" w:rsidRDefault="0086166C">
      <w:pPr>
        <w:pStyle w:val="Odstavecseseznamem"/>
        <w:numPr>
          <w:ilvl w:val="0"/>
          <w:numId w:val="36"/>
        </w:numPr>
        <w:tabs>
          <w:tab w:val="left" w:pos="881"/>
        </w:tabs>
        <w:spacing w:line="268" w:lineRule="exact"/>
        <w:ind w:right="277" w:hanging="360"/>
        <w:rPr>
          <w:rFonts w:eastAsia="Arial" w:cstheme="minorHAnsi"/>
        </w:rPr>
      </w:pPr>
      <w:r w:rsidRPr="00BD5AE4">
        <w:rPr>
          <w:rFonts w:cstheme="minorHAnsi"/>
        </w:rPr>
        <w:t>vada nebo deformace končetin</w:t>
      </w:r>
    </w:p>
    <w:p w:rsidR="008D5F03" w:rsidRPr="00BD5AE4" w:rsidRDefault="0086166C">
      <w:pPr>
        <w:pStyle w:val="Odstavecseseznamem"/>
        <w:numPr>
          <w:ilvl w:val="0"/>
          <w:numId w:val="36"/>
        </w:numPr>
        <w:tabs>
          <w:tab w:val="left" w:pos="881"/>
        </w:tabs>
        <w:spacing w:line="268" w:lineRule="exact"/>
        <w:ind w:right="277" w:hanging="360"/>
        <w:rPr>
          <w:rFonts w:eastAsia="Arial" w:cstheme="minorHAnsi"/>
        </w:rPr>
      </w:pPr>
      <w:r w:rsidRPr="00BD5AE4">
        <w:rPr>
          <w:rFonts w:cstheme="minorHAnsi"/>
        </w:rPr>
        <w:t>ztuhlé nebo poškozené klouby</w:t>
      </w:r>
    </w:p>
    <w:p w:rsidR="008D5F03" w:rsidRPr="00BD5AE4" w:rsidRDefault="0086166C">
      <w:pPr>
        <w:pStyle w:val="Odstavecseseznamem"/>
        <w:numPr>
          <w:ilvl w:val="0"/>
          <w:numId w:val="36"/>
        </w:numPr>
        <w:tabs>
          <w:tab w:val="left" w:pos="881"/>
        </w:tabs>
        <w:spacing w:line="268" w:lineRule="exact"/>
        <w:ind w:right="277" w:hanging="360"/>
        <w:rPr>
          <w:rFonts w:eastAsia="Arial" w:cstheme="minorHAnsi"/>
        </w:rPr>
      </w:pPr>
      <w:r w:rsidRPr="00BD5AE4">
        <w:rPr>
          <w:rFonts w:cstheme="minorHAnsi"/>
        </w:rPr>
        <w:t>srdeční selhání a špatný krevní oběh</w:t>
      </w:r>
    </w:p>
    <w:p w:rsidR="008D5F03" w:rsidRPr="00BD5AE4" w:rsidRDefault="0086166C">
      <w:pPr>
        <w:pStyle w:val="Odstavecseseznamem"/>
        <w:numPr>
          <w:ilvl w:val="0"/>
          <w:numId w:val="36"/>
        </w:numPr>
        <w:tabs>
          <w:tab w:val="left" w:pos="881"/>
        </w:tabs>
        <w:spacing w:line="268" w:lineRule="exact"/>
        <w:ind w:right="277" w:hanging="360"/>
        <w:rPr>
          <w:rFonts w:eastAsia="Arial" w:cstheme="minorHAnsi"/>
        </w:rPr>
      </w:pPr>
      <w:r w:rsidRPr="00BD5AE4">
        <w:rPr>
          <w:rFonts w:cstheme="minorHAnsi"/>
        </w:rPr>
        <w:t>narušení rovnováhy</w:t>
      </w:r>
    </w:p>
    <w:p w:rsidR="008D5F03" w:rsidRPr="00BD5AE4" w:rsidRDefault="0086166C">
      <w:pPr>
        <w:pStyle w:val="Odstavecseseznamem"/>
        <w:numPr>
          <w:ilvl w:val="0"/>
          <w:numId w:val="36"/>
        </w:numPr>
        <w:tabs>
          <w:tab w:val="left" w:pos="881"/>
        </w:tabs>
        <w:spacing w:line="268" w:lineRule="exact"/>
        <w:ind w:right="277" w:hanging="360"/>
        <w:rPr>
          <w:rFonts w:eastAsia="Arial" w:cstheme="minorHAnsi"/>
        </w:rPr>
      </w:pPr>
      <w:r w:rsidRPr="00BD5AE4">
        <w:rPr>
          <w:rFonts w:cstheme="minorHAnsi"/>
        </w:rPr>
        <w:t>kachexie (svalová slabost)</w:t>
      </w:r>
    </w:p>
    <w:p w:rsidR="008D5F03" w:rsidRPr="00BD5AE4" w:rsidRDefault="0086166C">
      <w:pPr>
        <w:pStyle w:val="Odstavecseseznamem"/>
        <w:numPr>
          <w:ilvl w:val="0"/>
          <w:numId w:val="36"/>
        </w:numPr>
        <w:tabs>
          <w:tab w:val="left" w:pos="881"/>
        </w:tabs>
        <w:spacing w:line="269" w:lineRule="exact"/>
        <w:ind w:right="277" w:hanging="360"/>
        <w:rPr>
          <w:rFonts w:eastAsia="Arial" w:cstheme="minorHAnsi"/>
        </w:rPr>
      </w:pPr>
      <w:r w:rsidRPr="00BD5AE4">
        <w:rPr>
          <w:rFonts w:cstheme="minorHAnsi"/>
        </w:rPr>
        <w:t>a také osobami s pokročilým věkem.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spacing w:before="5"/>
        <w:rPr>
          <w:rFonts w:eastAsia="Arial" w:cstheme="minorHAnsi"/>
          <w:sz w:val="20"/>
          <w:szCs w:val="20"/>
        </w:rPr>
      </w:pPr>
    </w:p>
    <w:p w:rsidR="008D5F03" w:rsidRPr="00BD5AE4" w:rsidRDefault="0086166C">
      <w:pPr>
        <w:pStyle w:val="Zkladntext"/>
        <w:ind w:left="159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Při stanovení individuálních požadavků berte v úvahu následující:</w:t>
      </w:r>
    </w:p>
    <w:p w:rsidR="008D5F03" w:rsidRPr="00BD5AE4" w:rsidRDefault="0086166C">
      <w:pPr>
        <w:pStyle w:val="Odstavecseseznamem"/>
        <w:numPr>
          <w:ilvl w:val="0"/>
          <w:numId w:val="36"/>
        </w:numPr>
        <w:tabs>
          <w:tab w:val="left" w:pos="880"/>
        </w:tabs>
        <w:spacing w:before="119" w:line="269" w:lineRule="exact"/>
        <w:ind w:right="1293"/>
        <w:rPr>
          <w:rFonts w:eastAsia="Arial" w:cstheme="minorHAnsi"/>
        </w:rPr>
      </w:pPr>
      <w:r w:rsidRPr="00BD5AE4">
        <w:rPr>
          <w:rFonts w:cstheme="minorHAnsi"/>
        </w:rPr>
        <w:t>velikost těla a hmotnost (max. 170 kg)</w:t>
      </w:r>
    </w:p>
    <w:p w:rsidR="008D5F03" w:rsidRPr="00BD5AE4" w:rsidRDefault="0086166C">
      <w:pPr>
        <w:pStyle w:val="Odstavecseseznamem"/>
        <w:numPr>
          <w:ilvl w:val="0"/>
          <w:numId w:val="36"/>
        </w:numPr>
        <w:tabs>
          <w:tab w:val="left" w:pos="880"/>
        </w:tabs>
        <w:spacing w:line="268" w:lineRule="exact"/>
        <w:ind w:right="1293"/>
        <w:rPr>
          <w:rFonts w:eastAsia="Arial" w:cstheme="minorHAnsi"/>
        </w:rPr>
      </w:pPr>
      <w:r w:rsidRPr="00BD5AE4">
        <w:rPr>
          <w:rFonts w:cstheme="minorHAnsi"/>
        </w:rPr>
        <w:t>fyzický a psychický stav</w:t>
      </w:r>
    </w:p>
    <w:p w:rsidR="008D5F03" w:rsidRPr="00BD5AE4" w:rsidRDefault="0086166C">
      <w:pPr>
        <w:pStyle w:val="Odstavecseseznamem"/>
        <w:numPr>
          <w:ilvl w:val="0"/>
          <w:numId w:val="36"/>
        </w:numPr>
        <w:tabs>
          <w:tab w:val="left" w:pos="880"/>
        </w:tabs>
        <w:spacing w:line="268" w:lineRule="exact"/>
        <w:ind w:right="1293"/>
        <w:rPr>
          <w:rFonts w:eastAsia="Arial" w:cstheme="minorHAnsi"/>
        </w:rPr>
      </w:pPr>
      <w:r w:rsidRPr="00BD5AE4">
        <w:rPr>
          <w:rFonts w:cstheme="minorHAnsi"/>
        </w:rPr>
        <w:t>podmínky obydlí</w:t>
      </w:r>
    </w:p>
    <w:p w:rsidR="008D5F03" w:rsidRPr="00BD5AE4" w:rsidRDefault="0086166C">
      <w:pPr>
        <w:pStyle w:val="Odstavecseseznamem"/>
        <w:numPr>
          <w:ilvl w:val="0"/>
          <w:numId w:val="36"/>
        </w:numPr>
        <w:tabs>
          <w:tab w:val="left" w:pos="880"/>
        </w:tabs>
        <w:spacing w:line="268" w:lineRule="exact"/>
        <w:ind w:right="1293"/>
        <w:rPr>
          <w:rFonts w:eastAsia="Arial" w:cstheme="minorHAnsi"/>
        </w:rPr>
      </w:pPr>
      <w:r w:rsidRPr="00BD5AE4">
        <w:rPr>
          <w:rFonts w:cstheme="minorHAnsi"/>
        </w:rPr>
        <w:t>životní prostředí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spacing w:before="8"/>
        <w:rPr>
          <w:rFonts w:eastAsia="Arial" w:cstheme="minorHAnsi"/>
          <w:sz w:val="20"/>
          <w:szCs w:val="20"/>
        </w:rPr>
      </w:pPr>
    </w:p>
    <w:p w:rsidR="008D5F03" w:rsidRPr="00BD5AE4" w:rsidRDefault="0086166C">
      <w:pPr>
        <w:pStyle w:val="Zkladntext"/>
        <w:ind w:left="159" w:right="635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Invalidní vozík by se měl používat pouze na povrchu, kde se mohou všechny čtyři kola dotýkat země, a kde je kontakt dostatečný pro rovnoměrné pohánění kol.</w:t>
      </w:r>
    </w:p>
    <w:p w:rsidR="008D5F03" w:rsidRPr="00BD5AE4" w:rsidRDefault="0086166C">
      <w:pPr>
        <w:pStyle w:val="Zkladntext"/>
        <w:spacing w:before="119"/>
        <w:ind w:left="159" w:right="367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Doporučujeme si vyzkoušet používání na nerovném povrchu (dlažební </w:t>
      </w:r>
      <w:proofErr w:type="gramStart"/>
      <w:r w:rsidRPr="00BD5AE4">
        <w:rPr>
          <w:rFonts w:asciiTheme="minorHAnsi" w:hAnsiTheme="minorHAnsi" w:cstheme="minorHAnsi"/>
        </w:rPr>
        <w:t>kostky,</w:t>
      </w:r>
      <w:proofErr w:type="gramEnd"/>
      <w:r w:rsidRPr="00BD5AE4">
        <w:rPr>
          <w:rFonts w:asciiTheme="minorHAnsi" w:hAnsiTheme="minorHAnsi" w:cstheme="minorHAnsi"/>
        </w:rPr>
        <w:t xml:space="preserve"> atd.), ve svahu, v zatáčkách a vyzkoušet si překonávání překážek (obrubníky, apod.).</w:t>
      </w:r>
    </w:p>
    <w:p w:rsidR="008D5F03" w:rsidRPr="00BD5AE4" w:rsidRDefault="0086166C">
      <w:pPr>
        <w:pStyle w:val="Zkladntext"/>
        <w:spacing w:before="119"/>
        <w:ind w:left="159" w:right="207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Invalidní vozík by se neměl používat jako žebřík, ani pro přepravu těžkých či horkých předmětů.</w:t>
      </w:r>
    </w:p>
    <w:p w:rsidR="008D5F03" w:rsidRPr="00BD5AE4" w:rsidRDefault="0086166C">
      <w:pPr>
        <w:pStyle w:val="Zkladntext"/>
        <w:spacing w:before="119"/>
        <w:ind w:left="159" w:right="73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Při používání na rohožích, kobercích či volné podlahové krytině hrozí poškození této krytiny.</w:t>
      </w:r>
    </w:p>
    <w:p w:rsidR="008D5F03" w:rsidRPr="00BD5AE4" w:rsidRDefault="0086166C">
      <w:pPr>
        <w:pStyle w:val="Zkladntext"/>
        <w:spacing w:before="119"/>
        <w:ind w:left="159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Používejte pouze schválená příslušenství od společnosti </w:t>
      </w: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>.</w:t>
      </w:r>
    </w:p>
    <w:p w:rsidR="008D5F03" w:rsidRPr="00BD5AE4" w:rsidRDefault="0086166C">
      <w:pPr>
        <w:pStyle w:val="Zkladntext"/>
        <w:spacing w:before="119"/>
        <w:ind w:left="159" w:right="280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Výrobce není odpovědný za škodu způsobenou nedostatečným nebo nesprávným servisem nebo nedodržováním pokynů uvedených v tomto manuálu.</w:t>
      </w:r>
    </w:p>
    <w:p w:rsidR="008D5F03" w:rsidRPr="00BD5AE4" w:rsidRDefault="0086166C">
      <w:pPr>
        <w:pStyle w:val="Zkladntext"/>
        <w:spacing w:before="119"/>
        <w:ind w:left="159" w:right="1136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Dodržování pokynů týkajících se uživatele a údržby jsou v rámci záručních podmínek zásadní.</w:t>
      </w:r>
    </w:p>
    <w:p w:rsidR="008D5F03" w:rsidRPr="00BD5AE4" w:rsidRDefault="008D5F03">
      <w:pPr>
        <w:rPr>
          <w:rFonts w:cstheme="minorHAnsi"/>
        </w:rPr>
        <w:sectPr w:rsidR="008D5F03" w:rsidRPr="00BD5AE4">
          <w:headerReference w:type="even" r:id="rId19"/>
          <w:headerReference w:type="default" r:id="rId20"/>
          <w:pgSz w:w="11900" w:h="16840"/>
          <w:pgMar w:top="140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8"/>
        <w:rPr>
          <w:rFonts w:eastAsia="Arial" w:cstheme="minorHAnsi"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114896" o:spid="_x0000_s1694" style="width:452.9pt;height:1.5pt;mso-position-horizontal-relative:char;mso-position-vertical-relative:line" coordsize="9058,30">
            <v:group id="115052" o:spid="_x0000_s1713" style="position:absolute;left:15;top:15;width:9028;height:2" coordorigin="15,15" coordsize="9028,2">
              <v:shape id="115161" o:spid="_x0000_s1714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115407" o:spid="_x0000_s1711" style="position:absolute;left:15;top:2;width:5;height:2" coordorigin="15,2" coordsize="5,2">
              <v:shape id="115508" o:spid="_x0000_s1712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115745" o:spid="_x0000_s1709" style="position:absolute;left:15;top:2;width:9023;height:2" coordorigin="15,2" coordsize="9023,2">
              <v:shape id="115852" o:spid="_x0000_s1710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116097" o:spid="_x0000_s1707" style="position:absolute;left:9038;top:2;width:5;height:2" coordorigin="9038,2" coordsize="5,2">
              <v:shape id="116202" o:spid="_x0000_s1708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116447" o:spid="_x0000_s1705" style="position:absolute;left:9038;top:2;width:5;height:2" coordorigin="9038,2" coordsize="5,2">
              <v:shape id="116552" o:spid="_x0000_s1706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116797" o:spid="_x0000_s1703" style="position:absolute;left:15;top:15;width:5;height:2" coordorigin="15,15" coordsize="5,2">
              <v:shape id="116900" o:spid="_x0000_s1704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117139" o:spid="_x0000_s1701" style="position:absolute;left:9038;top:15;width:5;height:2" coordorigin="9038,15" coordsize="5,2">
              <v:shape id="117246" o:spid="_x0000_s1702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117493" o:spid="_x0000_s1699" style="position:absolute;left:15;top:28;width:5;height:2" coordorigin="15,28" coordsize="5,2">
              <v:shape id="117596" o:spid="_x0000_s1700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117837" o:spid="_x0000_s1697" style="position:absolute;left:15;top:28;width:9028;height:2" coordorigin="15,28" coordsize="9028,2">
              <v:shape id="117946" o:spid="_x0000_s1698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118195" o:spid="_x0000_s1695" style="position:absolute;left:9038;top:28;width:5;height:2" coordorigin="9038,28" coordsize="5,2">
              <v:shape id="118302" o:spid="_x0000_s1696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6166C">
      <w:pPr>
        <w:pStyle w:val="Nadpis1"/>
        <w:numPr>
          <w:ilvl w:val="1"/>
          <w:numId w:val="37"/>
        </w:numPr>
        <w:tabs>
          <w:tab w:val="left" w:pos="881"/>
        </w:tabs>
        <w:spacing w:before="90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1" w:name="_TOC_250030"/>
      <w:r w:rsidRPr="00BD5AE4">
        <w:rPr>
          <w:rFonts w:asciiTheme="minorHAnsi" w:hAnsiTheme="minorHAnsi" w:cstheme="minorHAnsi"/>
        </w:rPr>
        <w:t>Technické údaje</w:t>
      </w:r>
      <w:bookmarkEnd w:id="1"/>
    </w:p>
    <w:p w:rsidR="008D5F03" w:rsidRPr="00BD5AE4" w:rsidRDefault="0086166C">
      <w:pPr>
        <w:pStyle w:val="Zkladntext"/>
        <w:spacing w:before="119" w:line="252" w:lineRule="exact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Technické údaje níže jsou platné pro invalidní vozík ve standardním nastavení.</w:t>
      </w:r>
    </w:p>
    <w:p w:rsidR="008D5F03" w:rsidRPr="00BD5AE4" w:rsidRDefault="0024547F" w:rsidP="00BD5AE4">
      <w:pPr>
        <w:pStyle w:val="Zkladntext"/>
        <w:ind w:left="160" w:right="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119979" o:spid="_x0000_s1693" type="#_x0000_t75" style="position:absolute;left:0;text-align:left;margin-left:473.75pt;margin-top:60.35pt;width:45.8pt;height:32.35pt;z-index:-110728;mso-position-horizontal-relative:page">
            <v:imagedata r:id="rId21" o:title=""/>
            <w10:wrap anchorx="page"/>
          </v:shape>
        </w:pict>
      </w:r>
      <w:r w:rsidR="0086166C" w:rsidRPr="00BD5AE4">
        <w:rPr>
          <w:rFonts w:asciiTheme="minorHAnsi" w:hAnsiTheme="minorHAnsi" w:cstheme="minorHAnsi"/>
        </w:rPr>
        <w:t>Pokud se používají stupačky/loketní opěrky nebo další příslušenství, tabulkové hodnoty se změní.</w:t>
      </w: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2972"/>
        <w:gridCol w:w="503"/>
        <w:gridCol w:w="1919"/>
        <w:gridCol w:w="843"/>
        <w:gridCol w:w="1077"/>
        <w:gridCol w:w="1686"/>
      </w:tblGrid>
      <w:tr w:rsidR="008D5F03" w:rsidRPr="00BD5AE4">
        <w:trPr>
          <w:trHeight w:hRule="exact" w:val="322"/>
        </w:trPr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52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b/>
                <w:sz w:val="18"/>
              </w:rPr>
              <w:t>Značka</w:t>
            </w:r>
          </w:p>
        </w:tc>
        <w:tc>
          <w:tcPr>
            <w:tcW w:w="602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52"/>
              <w:ind w:left="52"/>
              <w:rPr>
                <w:rFonts w:eastAsia="Arial" w:cstheme="minorHAnsi"/>
                <w:sz w:val="18"/>
                <w:szCs w:val="18"/>
              </w:rPr>
            </w:pPr>
            <w:proofErr w:type="spellStart"/>
            <w:r w:rsidRPr="00BD5AE4">
              <w:rPr>
                <w:rFonts w:cstheme="minorHAnsi"/>
                <w:b/>
                <w:sz w:val="18"/>
              </w:rPr>
              <w:t>Vermeiren</w:t>
            </w:r>
            <w:proofErr w:type="spellEnd"/>
          </w:p>
        </w:tc>
      </w:tr>
      <w:tr w:rsidR="008D5F03" w:rsidRPr="00BD5AE4">
        <w:trPr>
          <w:trHeight w:hRule="exact" w:val="318"/>
        </w:trPr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b/>
                <w:sz w:val="18"/>
              </w:rPr>
              <w:t>Adresa</w:t>
            </w:r>
          </w:p>
        </w:tc>
        <w:tc>
          <w:tcPr>
            <w:tcW w:w="602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proofErr w:type="spellStart"/>
            <w:r w:rsidRPr="00BD5AE4">
              <w:rPr>
                <w:rFonts w:cstheme="minorHAnsi"/>
                <w:b/>
                <w:sz w:val="18"/>
              </w:rPr>
              <w:t>Vermeirenplein</w:t>
            </w:r>
            <w:proofErr w:type="spellEnd"/>
            <w:r w:rsidRPr="00BD5AE4">
              <w:rPr>
                <w:rFonts w:cstheme="minorHAnsi"/>
                <w:b/>
                <w:sz w:val="18"/>
              </w:rPr>
              <w:t xml:space="preserve"> 1/15, B-2920 </w:t>
            </w:r>
            <w:proofErr w:type="spellStart"/>
            <w:r w:rsidRPr="00BD5AE4">
              <w:rPr>
                <w:rFonts w:cstheme="minorHAnsi"/>
                <w:b/>
                <w:sz w:val="18"/>
              </w:rPr>
              <w:t>Kalmthout</w:t>
            </w:r>
            <w:proofErr w:type="spellEnd"/>
          </w:p>
        </w:tc>
      </w:tr>
      <w:tr w:rsidR="008D5F03" w:rsidRPr="00BD5AE4">
        <w:trPr>
          <w:trHeight w:hRule="exact" w:val="317"/>
        </w:trPr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6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b/>
                <w:sz w:val="18"/>
              </w:rPr>
              <w:t>Typ</w:t>
            </w:r>
          </w:p>
        </w:tc>
        <w:tc>
          <w:tcPr>
            <w:tcW w:w="602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6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b/>
                <w:sz w:val="18"/>
              </w:rPr>
              <w:t>Manuální invalidní vozík</w:t>
            </w:r>
          </w:p>
        </w:tc>
      </w:tr>
      <w:tr w:rsidR="008D5F03" w:rsidRPr="00BD5AE4">
        <w:trPr>
          <w:trHeight w:hRule="exact" w:val="317"/>
        </w:trPr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6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b/>
                <w:sz w:val="18"/>
              </w:rPr>
              <w:t>Model</w:t>
            </w:r>
          </w:p>
        </w:tc>
        <w:tc>
          <w:tcPr>
            <w:tcW w:w="602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6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b/>
                <w:sz w:val="18"/>
              </w:rPr>
              <w:t>V200 XL</w:t>
            </w:r>
          </w:p>
        </w:tc>
      </w:tr>
      <w:tr w:rsidR="008D5F03" w:rsidRPr="00BD5AE4">
        <w:trPr>
          <w:trHeight w:hRule="exact" w:val="317"/>
        </w:trPr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b/>
                <w:sz w:val="18"/>
              </w:rPr>
              <w:t>Maximální hmotnost uživatele</w:t>
            </w:r>
          </w:p>
        </w:tc>
        <w:tc>
          <w:tcPr>
            <w:tcW w:w="602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b/>
                <w:sz w:val="18"/>
              </w:rPr>
              <w:t>170 kg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b/>
                <w:sz w:val="18"/>
              </w:rPr>
              <w:t>Popis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ind w:lef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b/>
                <w:sz w:val="18"/>
              </w:rPr>
              <w:t>Rozměry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Účinná šířka sedadla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629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530 mm</w:t>
            </w:r>
          </w:p>
        </w:tc>
        <w:tc>
          <w:tcPr>
            <w:tcW w:w="19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630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560 mm</w:t>
            </w:r>
          </w:p>
        </w:tc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14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600 mm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Celková šířka (závisí na šířce sedadla)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630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740 mm</w:t>
            </w:r>
          </w:p>
        </w:tc>
        <w:tc>
          <w:tcPr>
            <w:tcW w:w="19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630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770 mm</w:t>
            </w:r>
          </w:p>
        </w:tc>
        <w:tc>
          <w:tcPr>
            <w:tcW w:w="1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14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810 mm</w:t>
            </w:r>
          </w:p>
        </w:tc>
      </w:tr>
      <w:tr w:rsidR="008D5F03" w:rsidRPr="00BD5AE4">
        <w:trPr>
          <w:trHeight w:hRule="exact" w:val="318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b/>
                <w:sz w:val="18"/>
              </w:rPr>
              <w:t>Popis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ind w:left="448"/>
              <w:rPr>
                <w:rFonts w:eastAsia="Arial" w:cstheme="minorHAnsi"/>
                <w:sz w:val="18"/>
                <w:szCs w:val="18"/>
              </w:rPr>
            </w:pPr>
            <w:proofErr w:type="gramStart"/>
            <w:r w:rsidRPr="00BD5AE4">
              <w:rPr>
                <w:rFonts w:cstheme="minorHAnsi"/>
                <w:b/>
                <w:sz w:val="18"/>
              </w:rPr>
              <w:t>Rozměry - minimální</w:t>
            </w:r>
            <w:proofErr w:type="gramEnd"/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ind w:left="428"/>
              <w:rPr>
                <w:rFonts w:eastAsia="Arial" w:cstheme="minorHAnsi"/>
                <w:sz w:val="18"/>
                <w:szCs w:val="18"/>
              </w:rPr>
            </w:pPr>
            <w:proofErr w:type="gramStart"/>
            <w:r w:rsidRPr="00BD5AE4">
              <w:rPr>
                <w:rFonts w:cstheme="minorHAnsi"/>
                <w:b/>
                <w:sz w:val="18"/>
              </w:rPr>
              <w:t>Rozměry - maximální</w:t>
            </w:r>
            <w:proofErr w:type="gramEnd"/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Celková délka se stupačkami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1050 mm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Délka při složení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1050 m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Šířka při složení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385 mm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Výška při složení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820 mm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1000 mm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Celková hmotnost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20,15 kg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Hmotnost nejtěžšího dílu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12,25 kg</w:t>
            </w:r>
          </w:p>
        </w:tc>
      </w:tr>
      <w:tr w:rsidR="008D5F03" w:rsidRPr="00BD5AE4">
        <w:trPr>
          <w:trHeight w:hRule="exact" w:val="524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 w:right="80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Hmotnosti dílů, které lze demontovat či odebrat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ind w:lef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b/>
                <w:sz w:val="18"/>
              </w:rPr>
              <w:t xml:space="preserve">Stupačky: </w:t>
            </w:r>
            <w:r w:rsidRPr="00BD5AE4">
              <w:rPr>
                <w:rFonts w:cstheme="minorHAnsi"/>
                <w:sz w:val="18"/>
              </w:rPr>
              <w:t>1,75 kg;</w:t>
            </w:r>
          </w:p>
          <w:p w:rsidR="008D5F03" w:rsidRPr="00BD5AE4" w:rsidRDefault="0086166C">
            <w:pPr>
              <w:pStyle w:val="TableParagraph"/>
              <w:ind w:lef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b/>
                <w:sz w:val="18"/>
              </w:rPr>
              <w:t xml:space="preserve">Loketní opěrky: </w:t>
            </w:r>
            <w:r w:rsidRPr="00BD5AE4">
              <w:rPr>
                <w:rFonts w:cstheme="minorHAnsi"/>
                <w:sz w:val="18"/>
              </w:rPr>
              <w:t xml:space="preserve">1,80 kg; </w:t>
            </w:r>
            <w:r w:rsidRPr="00BD5AE4">
              <w:rPr>
                <w:rFonts w:cstheme="minorHAnsi"/>
                <w:b/>
                <w:sz w:val="18"/>
              </w:rPr>
              <w:t xml:space="preserve">Zadní kola: </w:t>
            </w:r>
            <w:r w:rsidRPr="00BD5AE4">
              <w:rPr>
                <w:rFonts w:cstheme="minorHAnsi"/>
                <w:sz w:val="18"/>
              </w:rPr>
              <w:t>4,05 kg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Statická stabilita z kopce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  <w:szCs w:val="18"/>
              </w:rPr>
              <w:t>6,5°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Statická stabilita do kopce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  <w:szCs w:val="18"/>
              </w:rPr>
              <w:t>5,5°</w:t>
            </w:r>
          </w:p>
        </w:tc>
      </w:tr>
      <w:tr w:rsidR="008D5F03" w:rsidRPr="00BD5AE4">
        <w:trPr>
          <w:trHeight w:hRule="exact" w:val="318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Statická boční stabilita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  <w:szCs w:val="18"/>
              </w:rPr>
              <w:t>18°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Překonávání překážek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60 mm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Úhel roviny sedadla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  <w:szCs w:val="18"/>
              </w:rPr>
              <w:t>0°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  <w:szCs w:val="18"/>
              </w:rPr>
              <w:t>10°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Účinná hloubka sedadla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490 mm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Výška povrchu sedadla na předním okraji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440 mm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530 mm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Úhel zádové opěrky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  <w:szCs w:val="18"/>
              </w:rPr>
              <w:t>0°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  <w:szCs w:val="18"/>
              </w:rPr>
              <w:t>10°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Výška zádové opěrky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400 mm</w:t>
            </w:r>
          </w:p>
        </w:tc>
      </w:tr>
      <w:tr w:rsidR="008D5F03" w:rsidRPr="00BD5AE4">
        <w:trPr>
          <w:trHeight w:hRule="exact" w:val="318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Vzdálenost mezi stupačkami a sedadlem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430 mm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Úhel mezi sedadlem a stupačkami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  <w:szCs w:val="18"/>
              </w:rPr>
              <w:t>5°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  <w:szCs w:val="18"/>
              </w:rPr>
              <w:t>25°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Vzdálenost mezi područkami a sedadlem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220 mm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240 mm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Přední poloha konstrukce područek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410 mm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Průměr poháněcí obruče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535 mm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Horizontální poloha osy kol (odchylka)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2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-40 mm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2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34 mm</w:t>
            </w:r>
          </w:p>
        </w:tc>
      </w:tr>
      <w:tr w:rsidR="008D5F03" w:rsidRPr="00BD5AE4">
        <w:trPr>
          <w:trHeight w:hRule="exact" w:val="318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Minimální poloměr zatáčení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1620 mm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Průměr zadních kol Krypton PU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22"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24"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Tlak pneumatik, zadní (hnací) kola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Max. 3,5 bar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Průměr řídicích kol Krypton PU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200 mm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Tlak pneumatik, řídicí kola</w:t>
            </w:r>
          </w:p>
        </w:tc>
        <w:tc>
          <w:tcPr>
            <w:tcW w:w="55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Max. 2,5 bar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Teplota při skladování a používání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  <w:szCs w:val="18"/>
              </w:rPr>
              <w:t>+ 5 °C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right="2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  <w:szCs w:val="18"/>
              </w:rPr>
              <w:t>+ 41 °C</w:t>
            </w:r>
          </w:p>
        </w:tc>
      </w:tr>
      <w:tr w:rsidR="008D5F03" w:rsidRPr="00BD5AE4">
        <w:trPr>
          <w:trHeight w:hRule="exact" w:val="317"/>
        </w:trPr>
        <w:tc>
          <w:tcPr>
            <w:tcW w:w="3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Vlhkost při skladování a používání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30 %</w:t>
            </w:r>
          </w:p>
        </w:tc>
        <w:tc>
          <w:tcPr>
            <w:tcW w:w="27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right="2"/>
              <w:jc w:val="center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sz w:val="18"/>
              </w:rPr>
              <w:t>70 %</w:t>
            </w:r>
          </w:p>
        </w:tc>
      </w:tr>
      <w:tr w:rsidR="008D5F03" w:rsidRPr="00BD5AE4">
        <w:trPr>
          <w:trHeight w:hRule="exact" w:val="283"/>
        </w:trPr>
        <w:tc>
          <w:tcPr>
            <w:tcW w:w="90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 w:rsidP="002D45F5">
            <w:pPr>
              <w:pStyle w:val="TableParagraph"/>
              <w:spacing w:before="47"/>
              <w:ind w:left="2076"/>
              <w:rPr>
                <w:rFonts w:eastAsia="Arial" w:cstheme="minorHAnsi"/>
                <w:sz w:val="15"/>
                <w:szCs w:val="15"/>
              </w:rPr>
            </w:pPr>
            <w:r w:rsidRPr="00BD5AE4">
              <w:rPr>
                <w:rFonts w:cstheme="minorHAnsi"/>
                <w:b/>
                <w:bCs/>
                <w:sz w:val="15"/>
                <w:szCs w:val="15"/>
              </w:rPr>
              <w:t xml:space="preserve">Právo na technické změny vyhrazeno. </w:t>
            </w:r>
            <w:r w:rsidR="002D45F5">
              <w:rPr>
                <w:rFonts w:cstheme="minorHAnsi"/>
                <w:b/>
                <w:bCs/>
                <w:sz w:val="15"/>
                <w:szCs w:val="15"/>
              </w:rPr>
              <w:t xml:space="preserve">Tolerované odchylky </w:t>
            </w:r>
            <w:r w:rsidRPr="00BD5AE4">
              <w:rPr>
                <w:rFonts w:cstheme="minorHAnsi"/>
                <w:b/>
                <w:bCs/>
                <w:sz w:val="15"/>
                <w:szCs w:val="15"/>
              </w:rPr>
              <w:t>± 15 mm / 1,5 kg / °</w:t>
            </w:r>
          </w:p>
        </w:tc>
      </w:tr>
    </w:tbl>
    <w:p w:rsidR="008D5F03" w:rsidRPr="00BD5AE4" w:rsidRDefault="0086166C">
      <w:pPr>
        <w:spacing w:before="1"/>
        <w:ind w:left="3077" w:right="1293"/>
        <w:rPr>
          <w:rFonts w:eastAsia="Times New Roman" w:cstheme="minorHAnsi"/>
          <w:sz w:val="24"/>
          <w:szCs w:val="24"/>
        </w:rPr>
      </w:pPr>
      <w:r w:rsidRPr="00BD5AE4">
        <w:rPr>
          <w:rFonts w:cstheme="minorHAnsi"/>
          <w:i/>
          <w:sz w:val="24"/>
        </w:rPr>
        <w:t>Tabulka 1: Technické údaje</w:t>
      </w:r>
    </w:p>
    <w:p w:rsidR="008D5F03" w:rsidRPr="00BD5AE4" w:rsidRDefault="008D5F03">
      <w:pPr>
        <w:rPr>
          <w:rFonts w:eastAsia="Times New Roman" w:cstheme="minorHAnsi"/>
          <w:sz w:val="24"/>
          <w:szCs w:val="24"/>
        </w:rPr>
        <w:sectPr w:rsidR="008D5F03" w:rsidRPr="00BD5AE4">
          <w:pgSz w:w="11900" w:h="16840"/>
          <w:pgMar w:top="124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1"/>
        <w:rPr>
          <w:rFonts w:eastAsia="Times New Roman" w:cstheme="minorHAnsi"/>
          <w:i/>
          <w:sz w:val="20"/>
          <w:szCs w:val="20"/>
        </w:rPr>
      </w:pPr>
    </w:p>
    <w:p w:rsidR="008D5F03" w:rsidRPr="00BD5AE4" w:rsidRDefault="0086166C">
      <w:pPr>
        <w:pStyle w:val="Zkladntext"/>
        <w:spacing w:before="71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Invalidní vozík vyhovuje požadavkům uvedených v normách:</w:t>
      </w:r>
    </w:p>
    <w:p w:rsidR="008D5F03" w:rsidRPr="00BD5AE4" w:rsidRDefault="0086166C" w:rsidP="00BD5AE4">
      <w:pPr>
        <w:pStyle w:val="Zkladntext"/>
        <w:spacing w:before="119" w:line="352" w:lineRule="auto"/>
        <w:ind w:left="160" w:right="988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ISO 7176-8: Požadavky a zkušební metody na statickou únosnost, rázovou pevnost a únavovou pevnost. </w:t>
      </w:r>
      <w:r w:rsidR="00BD5AE4">
        <w:rPr>
          <w:rFonts w:asciiTheme="minorHAnsi" w:hAnsiTheme="minorHAnsi" w:cstheme="minorHAnsi"/>
        </w:rPr>
        <w:br/>
      </w:r>
      <w:r w:rsidRPr="00BD5AE4">
        <w:rPr>
          <w:rFonts w:asciiTheme="minorHAnsi" w:hAnsiTheme="minorHAnsi" w:cstheme="minorHAnsi"/>
        </w:rPr>
        <w:t>ISO 7176-16: Odolnost čalouněných dílů vůči vznícení.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spacing w:before="9"/>
        <w:rPr>
          <w:rFonts w:eastAsia="Arial" w:cstheme="minorHAnsi"/>
          <w:sz w:val="17"/>
          <w:szCs w:val="17"/>
        </w:rPr>
      </w:pPr>
    </w:p>
    <w:p w:rsidR="008D5F03" w:rsidRPr="00BD5AE4" w:rsidRDefault="0086166C">
      <w:pPr>
        <w:pStyle w:val="Nadpis1"/>
        <w:numPr>
          <w:ilvl w:val="1"/>
          <w:numId w:val="37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2" w:name="_TOC_250029"/>
      <w:r w:rsidRPr="00BD5AE4">
        <w:rPr>
          <w:rFonts w:asciiTheme="minorHAnsi" w:hAnsiTheme="minorHAnsi" w:cstheme="minorHAnsi"/>
        </w:rPr>
        <w:t>Nákres</w:t>
      </w:r>
      <w:bookmarkEnd w:id="2"/>
    </w:p>
    <w:p w:rsidR="008D5F03" w:rsidRPr="00BD5AE4" w:rsidRDefault="008D5F03">
      <w:pPr>
        <w:spacing w:before="10"/>
        <w:rPr>
          <w:rFonts w:eastAsia="Arial" w:cstheme="minorHAnsi"/>
          <w:b/>
          <w:bCs/>
          <w:i/>
          <w:sz w:val="19"/>
          <w:szCs w:val="19"/>
        </w:rPr>
      </w:pPr>
    </w:p>
    <w:p w:rsidR="008D5F03" w:rsidRPr="00BD5AE4" w:rsidRDefault="00BD5AE4">
      <w:pPr>
        <w:tabs>
          <w:tab w:val="left" w:pos="5110"/>
        </w:tabs>
        <w:spacing w:line="4074" w:lineRule="exact"/>
        <w:ind w:left="190"/>
        <w:rPr>
          <w:rFonts w:eastAsia="Arial" w:cstheme="minorHAnsi"/>
          <w:sz w:val="20"/>
          <w:szCs w:val="20"/>
        </w:rPr>
      </w:pPr>
      <w:r w:rsidRPr="00BD5AE4">
        <w:rPr>
          <w:rFonts w:cstheme="minorHAnsi"/>
          <w:noProof/>
          <w:sz w:val="20"/>
          <w:lang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289693</wp:posOffset>
            </wp:positionV>
            <wp:extent cx="2384425" cy="2529840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5AE4">
        <w:rPr>
          <w:rFonts w:cstheme="minorHAnsi"/>
          <w:noProof/>
          <w:sz w:val="20"/>
          <w:lang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225587</wp:posOffset>
            </wp:positionV>
            <wp:extent cx="2466340" cy="252984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66C" w:rsidRPr="00BD5AE4">
        <w:rPr>
          <w:rFonts w:cstheme="minorHAnsi"/>
          <w:sz w:val="20"/>
        </w:rPr>
        <w:tab/>
      </w:r>
    </w:p>
    <w:p w:rsidR="008D5F03" w:rsidRPr="00BD5AE4" w:rsidRDefault="008D5F03">
      <w:pPr>
        <w:rPr>
          <w:rFonts w:eastAsia="Arial" w:cstheme="minorHAnsi"/>
          <w:b/>
          <w:bCs/>
          <w:i/>
          <w:sz w:val="28"/>
          <w:szCs w:val="28"/>
        </w:rPr>
      </w:pPr>
    </w:p>
    <w:p w:rsidR="008D5F03" w:rsidRPr="00BD5AE4" w:rsidRDefault="008D5F03">
      <w:pPr>
        <w:rPr>
          <w:rFonts w:eastAsia="Arial" w:cstheme="minorHAnsi"/>
          <w:b/>
          <w:bCs/>
          <w:i/>
          <w:sz w:val="28"/>
          <w:szCs w:val="28"/>
        </w:rPr>
      </w:pPr>
    </w:p>
    <w:p w:rsidR="008D5F03" w:rsidRPr="00BD5AE4" w:rsidRDefault="008D5F03">
      <w:pPr>
        <w:rPr>
          <w:rFonts w:eastAsia="Arial" w:cstheme="minorHAnsi"/>
          <w:b/>
          <w:bCs/>
          <w:i/>
          <w:sz w:val="28"/>
          <w:szCs w:val="28"/>
        </w:rPr>
      </w:pPr>
    </w:p>
    <w:p w:rsidR="008D5F03" w:rsidRPr="00BD5AE4" w:rsidRDefault="008D5F03">
      <w:pPr>
        <w:rPr>
          <w:rFonts w:eastAsia="Arial" w:cstheme="minorHAnsi"/>
          <w:b/>
          <w:bCs/>
          <w:i/>
          <w:sz w:val="28"/>
          <w:szCs w:val="28"/>
        </w:rPr>
      </w:pPr>
    </w:p>
    <w:p w:rsidR="008D5F03" w:rsidRPr="00BD5AE4" w:rsidRDefault="008D5F03">
      <w:pPr>
        <w:spacing w:before="8"/>
        <w:rPr>
          <w:rFonts w:eastAsia="Arial" w:cstheme="minorHAnsi"/>
          <w:b/>
          <w:bCs/>
          <w:i/>
          <w:sz w:val="23"/>
          <w:szCs w:val="23"/>
        </w:rPr>
      </w:pPr>
    </w:p>
    <w:p w:rsidR="00BD5AE4" w:rsidRDefault="0024547F" w:rsidP="00BD5AE4">
      <w:pPr>
        <w:pStyle w:val="Nadpis3"/>
        <w:ind w:left="5857" w:right="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204853" o:spid="_x0000_s1692" type="#_x0000_t75" style="position:absolute;left:0;text-align:left;margin-left:1in;margin-top:-37.05pt;width:240pt;height:236.9pt;z-index:1192;mso-position-horizontal-relative:page">
            <v:imagedata r:id="rId24" o:title=""/>
            <w10:wrap anchorx="page"/>
          </v:shape>
        </w:pict>
      </w:r>
      <w:r w:rsidR="0086166C" w:rsidRPr="00BD5AE4">
        <w:rPr>
          <w:rFonts w:asciiTheme="minorHAnsi" w:hAnsiTheme="minorHAnsi" w:cstheme="minorHAnsi"/>
        </w:rPr>
        <w:t xml:space="preserve">1 = Područky </w:t>
      </w:r>
    </w:p>
    <w:p w:rsidR="00BD5AE4" w:rsidRDefault="0086166C" w:rsidP="00BD5AE4">
      <w:pPr>
        <w:pStyle w:val="Nadpis3"/>
        <w:ind w:left="5857" w:right="4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2 = Loketní opěrky </w:t>
      </w:r>
    </w:p>
    <w:p w:rsidR="008D5F03" w:rsidRPr="00BD5AE4" w:rsidRDefault="0086166C" w:rsidP="00BD5AE4">
      <w:pPr>
        <w:pStyle w:val="Nadpis3"/>
        <w:ind w:left="5857" w:right="4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3 = Stupačky</w:t>
      </w:r>
    </w:p>
    <w:p w:rsidR="008D5F03" w:rsidRPr="00BD5AE4" w:rsidRDefault="0086166C" w:rsidP="00BD5AE4">
      <w:pPr>
        <w:pStyle w:val="Nadpis3"/>
        <w:ind w:left="5857" w:right="4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4 = Brzdy</w:t>
      </w:r>
    </w:p>
    <w:p w:rsidR="00BD5AE4" w:rsidRDefault="0086166C" w:rsidP="00BD5AE4">
      <w:pPr>
        <w:pStyle w:val="Nadpis3"/>
        <w:ind w:left="5857" w:right="4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5 = Řídicí kola (přední kola) </w:t>
      </w:r>
    </w:p>
    <w:p w:rsidR="00BD5AE4" w:rsidRDefault="0086166C" w:rsidP="00BD5AE4">
      <w:pPr>
        <w:pStyle w:val="Nadpis3"/>
        <w:ind w:left="5857" w:right="4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6 = Hnací kola (zadní kola) </w:t>
      </w:r>
    </w:p>
    <w:p w:rsidR="008D5F03" w:rsidRPr="00BD5AE4" w:rsidRDefault="0086166C" w:rsidP="00BD5AE4">
      <w:pPr>
        <w:pStyle w:val="Nadpis3"/>
        <w:ind w:left="5857" w:right="4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7 = Sedadlo</w:t>
      </w:r>
    </w:p>
    <w:p w:rsidR="008D5F03" w:rsidRPr="00BD5AE4" w:rsidRDefault="0086166C" w:rsidP="00BD5AE4">
      <w:pPr>
        <w:pStyle w:val="Nadpis3"/>
        <w:ind w:left="5857" w:right="4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8 = Zádová opěrka</w:t>
      </w:r>
    </w:p>
    <w:p w:rsidR="00BD5AE4" w:rsidRDefault="0086166C" w:rsidP="00BD5AE4">
      <w:pPr>
        <w:pStyle w:val="Nadpis3"/>
        <w:ind w:left="5857" w:right="4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9 = </w:t>
      </w:r>
      <w:r w:rsidR="00242F4A" w:rsidRPr="00242F4A">
        <w:rPr>
          <w:rFonts w:asciiTheme="minorHAnsi" w:hAnsiTheme="minorHAnsi" w:cstheme="minorHAnsi"/>
        </w:rPr>
        <w:t xml:space="preserve">Ochranná gumová </w:t>
      </w:r>
      <w:r w:rsidR="00E75B1E">
        <w:rPr>
          <w:rFonts w:asciiTheme="minorHAnsi" w:hAnsiTheme="minorHAnsi" w:cstheme="minorHAnsi"/>
        </w:rPr>
        <w:t>krytka</w:t>
      </w:r>
    </w:p>
    <w:p w:rsidR="008D5F03" w:rsidRPr="00BD5AE4" w:rsidRDefault="0086166C" w:rsidP="00BD5AE4">
      <w:pPr>
        <w:pStyle w:val="Nadpis3"/>
        <w:ind w:left="5857" w:right="4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10 = Kříž</w:t>
      </w:r>
    </w:p>
    <w:p w:rsidR="00BD5AE4" w:rsidRDefault="0086166C" w:rsidP="00BD5AE4">
      <w:pPr>
        <w:pStyle w:val="Nadpis3"/>
        <w:ind w:left="5857" w:right="4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11 = Madla </w:t>
      </w:r>
    </w:p>
    <w:p w:rsidR="008D5F03" w:rsidRPr="00BD5AE4" w:rsidRDefault="0086166C" w:rsidP="00BD5AE4">
      <w:pPr>
        <w:pStyle w:val="Nadpis3"/>
        <w:ind w:left="5857" w:right="4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12 = Tlačná tyč</w:t>
      </w:r>
    </w:p>
    <w:p w:rsidR="008D5F03" w:rsidRPr="00BD5AE4" w:rsidRDefault="008D5F03">
      <w:pPr>
        <w:rPr>
          <w:rFonts w:cstheme="minorHAnsi"/>
        </w:rPr>
        <w:sectPr w:rsidR="008D5F03" w:rsidRPr="00BD5AE4">
          <w:pgSz w:w="11900" w:h="16840"/>
          <w:pgMar w:top="140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8"/>
        <w:rPr>
          <w:rFonts w:eastAsia="Times New Roman" w:cstheme="minorHAnsi"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Times New Roman" w:cstheme="minorHAnsi"/>
          <w:sz w:val="3"/>
          <w:szCs w:val="3"/>
        </w:rPr>
      </w:pPr>
      <w:r>
        <w:rPr>
          <w:rFonts w:eastAsia="Times New Roman" w:cstheme="minorHAnsi"/>
          <w:sz w:val="3"/>
          <w:szCs w:val="3"/>
        </w:rPr>
      </w:r>
      <w:r>
        <w:rPr>
          <w:rFonts w:eastAsia="Times New Roman" w:cstheme="minorHAnsi"/>
          <w:sz w:val="3"/>
          <w:szCs w:val="3"/>
        </w:rPr>
        <w:pict>
          <v:group id="207590" o:spid="_x0000_s1671" style="width:452.9pt;height:1.5pt;mso-position-horizontal-relative:char;mso-position-vertical-relative:line" coordsize="9058,30">
            <v:group id="207746" o:spid="_x0000_s1690" style="position:absolute;left:15;top:15;width:9028;height:2" coordorigin="15,15" coordsize="9028,2">
              <v:shape id="207855" o:spid="_x0000_s1691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208101" o:spid="_x0000_s1688" style="position:absolute;left:15;top:2;width:5;height:2" coordorigin="15,2" coordsize="5,2">
              <v:shape id="208202" o:spid="_x0000_s1689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208439" o:spid="_x0000_s1686" style="position:absolute;left:15;top:2;width:9023;height:2" coordorigin="15,2" coordsize="9023,2">
              <v:shape id="208546" o:spid="_x0000_s1687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208791" o:spid="_x0000_s1684" style="position:absolute;left:9038;top:2;width:5;height:2" coordorigin="9038,2" coordsize="5,2">
              <v:shape id="208896" o:spid="_x0000_s1685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209141" o:spid="_x0000_s1682" style="position:absolute;left:9038;top:2;width:5;height:2" coordorigin="9038,2" coordsize="5,2">
              <v:shape id="209246" o:spid="_x0000_s1683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209491" o:spid="_x0000_s1680" style="position:absolute;left:15;top:15;width:5;height:2" coordorigin="15,15" coordsize="5,2">
              <v:shape id="209594" o:spid="_x0000_s1681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209833" o:spid="_x0000_s1678" style="position:absolute;left:9038;top:15;width:5;height:2" coordorigin="9038,15" coordsize="5,2">
              <v:shape id="209940" o:spid="_x0000_s1679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210187" o:spid="_x0000_s1676" style="position:absolute;left:15;top:28;width:5;height:2" coordorigin="15,28" coordsize="5,2">
              <v:shape id="210290" o:spid="_x0000_s1677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210531" o:spid="_x0000_s1674" style="position:absolute;left:15;top:28;width:9028;height:2" coordorigin="15,28" coordsize="9028,2">
              <v:shape id="210640" o:spid="_x0000_s1675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210889" o:spid="_x0000_s1672" style="position:absolute;left:9038;top:28;width:5;height:2" coordorigin="9038,28" coordsize="5,2">
              <v:shape id="210996" o:spid="_x0000_s1673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6166C">
      <w:pPr>
        <w:pStyle w:val="Nadpis1"/>
        <w:numPr>
          <w:ilvl w:val="1"/>
          <w:numId w:val="37"/>
        </w:numPr>
        <w:tabs>
          <w:tab w:val="left" w:pos="881"/>
        </w:tabs>
        <w:spacing w:before="90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3" w:name="_TOC_250028"/>
      <w:r w:rsidRPr="00BD5AE4">
        <w:rPr>
          <w:rFonts w:asciiTheme="minorHAnsi" w:hAnsiTheme="minorHAnsi" w:cstheme="minorHAnsi"/>
        </w:rPr>
        <w:t>Příslušenství</w:t>
      </w:r>
      <w:bookmarkEnd w:id="3"/>
    </w:p>
    <w:p w:rsidR="008D5F03" w:rsidRPr="00BD5AE4" w:rsidRDefault="0086166C">
      <w:pPr>
        <w:pStyle w:val="Zkladntext"/>
        <w:spacing w:before="119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Pro V200 XL jsou dostupná následující příslušenství:</w:t>
      </w:r>
    </w:p>
    <w:p w:rsidR="00626CC6" w:rsidRPr="00626CC6" w:rsidRDefault="00626CC6" w:rsidP="00626CC6">
      <w:pPr>
        <w:pStyle w:val="Odstavecseseznamem"/>
        <w:numPr>
          <w:ilvl w:val="0"/>
          <w:numId w:val="35"/>
        </w:numPr>
        <w:tabs>
          <w:tab w:val="left" w:pos="874"/>
        </w:tabs>
        <w:ind w:right="280"/>
        <w:rPr>
          <w:rFonts w:cstheme="minorHAnsi"/>
        </w:rPr>
      </w:pPr>
      <w:r w:rsidRPr="00626CC6">
        <w:rPr>
          <w:rFonts w:cstheme="minorHAnsi"/>
        </w:rPr>
        <w:t>Loketní opěrky (B02, B03, B04,</w:t>
      </w:r>
      <w:r>
        <w:rPr>
          <w:rFonts w:cstheme="minorHAnsi"/>
        </w:rPr>
        <w:t xml:space="preserve"> </w:t>
      </w:r>
      <w:r w:rsidRPr="00626CC6">
        <w:rPr>
          <w:rFonts w:cstheme="minorHAnsi"/>
        </w:rPr>
        <w:t>B05, B66)</w:t>
      </w:r>
    </w:p>
    <w:p w:rsidR="00626CC6" w:rsidRPr="00626CC6" w:rsidRDefault="00626CC6" w:rsidP="00626CC6">
      <w:pPr>
        <w:pStyle w:val="Odstavecseseznamem"/>
        <w:numPr>
          <w:ilvl w:val="0"/>
          <w:numId w:val="35"/>
        </w:numPr>
        <w:tabs>
          <w:tab w:val="left" w:pos="874"/>
        </w:tabs>
        <w:ind w:right="280"/>
        <w:rPr>
          <w:rFonts w:cstheme="minorHAnsi"/>
        </w:rPr>
      </w:pPr>
      <w:r w:rsidRPr="00626CC6">
        <w:rPr>
          <w:rFonts w:cstheme="minorHAnsi"/>
        </w:rPr>
        <w:t>Stupačky/podnožky (B06, B07, B08, BZ7, BZ8, BZ9, BZ10, BK7, BL7, BA6, BK6)</w:t>
      </w:r>
    </w:p>
    <w:p w:rsidR="00626CC6" w:rsidRPr="00626CC6" w:rsidRDefault="00626CC6" w:rsidP="00626CC6">
      <w:pPr>
        <w:pStyle w:val="Odstavecseseznamem"/>
        <w:numPr>
          <w:ilvl w:val="0"/>
          <w:numId w:val="35"/>
        </w:numPr>
        <w:tabs>
          <w:tab w:val="left" w:pos="874"/>
        </w:tabs>
        <w:ind w:right="280"/>
        <w:rPr>
          <w:rFonts w:cstheme="minorHAnsi"/>
        </w:rPr>
      </w:pPr>
      <w:r w:rsidRPr="00626CC6">
        <w:rPr>
          <w:rFonts w:cstheme="minorHAnsi"/>
        </w:rPr>
        <w:t>Anatomická sedačka (L15,</w:t>
      </w:r>
      <w:r>
        <w:rPr>
          <w:rFonts w:cstheme="minorHAnsi"/>
        </w:rPr>
        <w:t xml:space="preserve"> </w:t>
      </w:r>
      <w:r w:rsidRPr="00626CC6">
        <w:rPr>
          <w:rFonts w:cstheme="minorHAnsi"/>
        </w:rPr>
        <w:t>L35)</w:t>
      </w:r>
    </w:p>
    <w:p w:rsidR="00626CC6" w:rsidRPr="00626CC6" w:rsidRDefault="00626CC6" w:rsidP="00626CC6">
      <w:pPr>
        <w:pStyle w:val="Odstavecseseznamem"/>
        <w:numPr>
          <w:ilvl w:val="0"/>
          <w:numId w:val="35"/>
        </w:numPr>
        <w:tabs>
          <w:tab w:val="left" w:pos="874"/>
        </w:tabs>
        <w:ind w:right="280"/>
        <w:rPr>
          <w:rFonts w:cstheme="minorHAnsi"/>
        </w:rPr>
      </w:pPr>
      <w:r w:rsidRPr="00626CC6">
        <w:rPr>
          <w:rFonts w:cstheme="minorHAnsi"/>
        </w:rPr>
        <w:t>Anatomická zádová opěrka (L14,</w:t>
      </w:r>
      <w:r>
        <w:rPr>
          <w:rFonts w:cstheme="minorHAnsi"/>
        </w:rPr>
        <w:t xml:space="preserve"> </w:t>
      </w:r>
      <w:r w:rsidRPr="00626CC6">
        <w:rPr>
          <w:rFonts w:cstheme="minorHAnsi"/>
        </w:rPr>
        <w:t>L34)</w:t>
      </w:r>
    </w:p>
    <w:p w:rsidR="00626CC6" w:rsidRPr="00626CC6" w:rsidRDefault="00626CC6" w:rsidP="00626CC6">
      <w:pPr>
        <w:pStyle w:val="Odstavecseseznamem"/>
        <w:numPr>
          <w:ilvl w:val="0"/>
          <w:numId w:val="35"/>
        </w:numPr>
        <w:tabs>
          <w:tab w:val="left" w:pos="874"/>
        </w:tabs>
        <w:ind w:right="280"/>
        <w:rPr>
          <w:rFonts w:cstheme="minorHAnsi"/>
        </w:rPr>
      </w:pPr>
      <w:r w:rsidRPr="00626CC6">
        <w:rPr>
          <w:rFonts w:cstheme="minorHAnsi"/>
        </w:rPr>
        <w:t>Abdukční klín (B22), Boční peloty(L04)</w:t>
      </w:r>
    </w:p>
    <w:p w:rsidR="00626CC6" w:rsidRPr="00626CC6" w:rsidRDefault="00626CC6" w:rsidP="00626CC6">
      <w:pPr>
        <w:pStyle w:val="Odstavecseseznamem"/>
        <w:numPr>
          <w:ilvl w:val="0"/>
          <w:numId w:val="35"/>
        </w:numPr>
        <w:tabs>
          <w:tab w:val="left" w:pos="874"/>
        </w:tabs>
        <w:ind w:right="280"/>
        <w:rPr>
          <w:rFonts w:cstheme="minorHAnsi"/>
        </w:rPr>
      </w:pPr>
      <w:r w:rsidRPr="00626CC6">
        <w:rPr>
          <w:rFonts w:cstheme="minorHAnsi"/>
        </w:rPr>
        <w:t>Opěrka hlavy anatomicky tvarovaná (L55,</w:t>
      </w:r>
      <w:r>
        <w:rPr>
          <w:rFonts w:cstheme="minorHAnsi"/>
        </w:rPr>
        <w:t xml:space="preserve"> </w:t>
      </w:r>
      <w:r w:rsidRPr="00626CC6">
        <w:rPr>
          <w:rFonts w:cstheme="minorHAnsi"/>
        </w:rPr>
        <w:t>L58)</w:t>
      </w:r>
    </w:p>
    <w:p w:rsidR="00626CC6" w:rsidRPr="00626CC6" w:rsidRDefault="00626CC6" w:rsidP="00626CC6">
      <w:pPr>
        <w:pStyle w:val="Odstavecseseznamem"/>
        <w:numPr>
          <w:ilvl w:val="0"/>
          <w:numId w:val="35"/>
        </w:numPr>
        <w:tabs>
          <w:tab w:val="left" w:pos="874"/>
        </w:tabs>
        <w:ind w:right="280"/>
        <w:rPr>
          <w:rFonts w:cstheme="minorHAnsi"/>
        </w:rPr>
      </w:pPr>
      <w:r w:rsidRPr="00626CC6">
        <w:rPr>
          <w:rFonts w:cstheme="minorHAnsi"/>
        </w:rPr>
        <w:t>Zařízení proti překlopení (B78) pro montáž na spodní zadní část rámu</w:t>
      </w:r>
    </w:p>
    <w:p w:rsidR="00626CC6" w:rsidRPr="00626CC6" w:rsidRDefault="00626CC6" w:rsidP="00626CC6">
      <w:pPr>
        <w:pStyle w:val="Odstavecseseznamem"/>
        <w:numPr>
          <w:ilvl w:val="0"/>
          <w:numId w:val="35"/>
        </w:numPr>
        <w:tabs>
          <w:tab w:val="left" w:pos="874"/>
        </w:tabs>
        <w:ind w:right="280"/>
        <w:rPr>
          <w:rFonts w:cstheme="minorHAnsi"/>
        </w:rPr>
      </w:pPr>
      <w:r w:rsidRPr="00626CC6">
        <w:rPr>
          <w:rFonts w:cstheme="minorHAnsi"/>
        </w:rPr>
        <w:t>Bubnové brzdy doprovodu (B74) pro montáž na tlačné rukojeti</w:t>
      </w:r>
    </w:p>
    <w:p w:rsidR="00626CC6" w:rsidRPr="00626CC6" w:rsidRDefault="00626CC6" w:rsidP="00626CC6">
      <w:pPr>
        <w:pStyle w:val="Odstavecseseznamem"/>
        <w:numPr>
          <w:ilvl w:val="0"/>
          <w:numId w:val="35"/>
        </w:numPr>
        <w:tabs>
          <w:tab w:val="left" w:pos="874"/>
        </w:tabs>
        <w:ind w:right="280"/>
        <w:rPr>
          <w:rFonts w:cstheme="minorHAnsi"/>
        </w:rPr>
      </w:pPr>
      <w:r w:rsidRPr="00626CC6">
        <w:rPr>
          <w:rFonts w:cstheme="minorHAnsi"/>
        </w:rPr>
        <w:t xml:space="preserve">Pohyblivá osa dozadu (AMP) </w:t>
      </w:r>
    </w:p>
    <w:p w:rsidR="00626CC6" w:rsidRPr="00626CC6" w:rsidRDefault="00626CC6" w:rsidP="00626CC6">
      <w:pPr>
        <w:pStyle w:val="Odstavecseseznamem"/>
        <w:numPr>
          <w:ilvl w:val="0"/>
          <w:numId w:val="35"/>
        </w:numPr>
        <w:tabs>
          <w:tab w:val="left" w:pos="874"/>
        </w:tabs>
        <w:ind w:right="280"/>
        <w:rPr>
          <w:rFonts w:cstheme="minorHAnsi"/>
        </w:rPr>
      </w:pPr>
      <w:r w:rsidRPr="00626CC6">
        <w:rPr>
          <w:rFonts w:cstheme="minorHAnsi"/>
        </w:rPr>
        <w:t>Rychloupínací prvek (B80)</w:t>
      </w:r>
    </w:p>
    <w:p w:rsidR="008D5F03" w:rsidRPr="008308E8" w:rsidRDefault="00626CC6" w:rsidP="00626CC6">
      <w:pPr>
        <w:pStyle w:val="Odstavecseseznamem"/>
        <w:numPr>
          <w:ilvl w:val="0"/>
          <w:numId w:val="35"/>
        </w:numPr>
        <w:tabs>
          <w:tab w:val="left" w:pos="874"/>
        </w:tabs>
        <w:ind w:right="280"/>
        <w:rPr>
          <w:rFonts w:eastAsia="Arial" w:cstheme="minorHAnsi"/>
        </w:rPr>
      </w:pPr>
      <w:r w:rsidRPr="00626CC6">
        <w:rPr>
          <w:rFonts w:cstheme="minorHAnsi"/>
        </w:rPr>
        <w:t>Ochrana výpletu (B85)</w:t>
      </w:r>
    </w:p>
    <w:p w:rsidR="008308E8" w:rsidRDefault="008308E8" w:rsidP="00626CC6">
      <w:pPr>
        <w:pStyle w:val="Odstavecseseznamem"/>
        <w:numPr>
          <w:ilvl w:val="0"/>
          <w:numId w:val="35"/>
        </w:numPr>
        <w:tabs>
          <w:tab w:val="left" w:pos="874"/>
        </w:tabs>
        <w:ind w:right="280"/>
        <w:rPr>
          <w:rFonts w:eastAsia="Arial" w:cstheme="minorHAnsi"/>
        </w:rPr>
      </w:pPr>
      <w:r w:rsidRPr="008308E8">
        <w:rPr>
          <w:rFonts w:eastAsia="Arial" w:cstheme="minorHAnsi"/>
        </w:rPr>
        <w:t xml:space="preserve">Popruhy a pásy </w:t>
      </w:r>
      <w:proofErr w:type="spellStart"/>
      <w:r w:rsidRPr="008308E8">
        <w:rPr>
          <w:rFonts w:eastAsia="Arial" w:cstheme="minorHAnsi"/>
        </w:rPr>
        <w:t>Neoflex</w:t>
      </w:r>
      <w:proofErr w:type="spellEnd"/>
      <w:r w:rsidRPr="008308E8">
        <w:rPr>
          <w:rFonts w:eastAsia="Arial" w:cstheme="minorHAnsi"/>
        </w:rPr>
        <w:t xml:space="preserve"> (U01, U73, U74, U75, U76, U78, U79, U80)</w:t>
      </w:r>
    </w:p>
    <w:p w:rsidR="008308E8" w:rsidRPr="008308E8" w:rsidRDefault="008308E8" w:rsidP="008308E8">
      <w:pPr>
        <w:tabs>
          <w:tab w:val="left" w:pos="874"/>
        </w:tabs>
        <w:ind w:right="280"/>
        <w:rPr>
          <w:rFonts w:eastAsia="Arial" w:cstheme="minorHAnsi"/>
        </w:rPr>
      </w:pPr>
    </w:p>
    <w:p w:rsidR="008D5F03" w:rsidRPr="00BD5AE4" w:rsidRDefault="0086166C">
      <w:pPr>
        <w:pStyle w:val="Nadpis1"/>
        <w:numPr>
          <w:ilvl w:val="1"/>
          <w:numId w:val="37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4" w:name="_TOC_250027"/>
      <w:r w:rsidRPr="00BD5AE4">
        <w:rPr>
          <w:rFonts w:asciiTheme="minorHAnsi" w:hAnsiTheme="minorHAnsi" w:cstheme="minorHAnsi"/>
        </w:rPr>
        <w:t>Umístění identifikačního štítku</w:t>
      </w:r>
      <w:bookmarkEnd w:id="4"/>
    </w:p>
    <w:p w:rsidR="008D5F03" w:rsidRPr="00BD5AE4" w:rsidRDefault="0024547F">
      <w:pPr>
        <w:spacing w:before="11"/>
        <w:rPr>
          <w:rFonts w:eastAsia="Arial" w:cstheme="minorHAnsi"/>
          <w:b/>
          <w:bCs/>
          <w:i/>
          <w:sz w:val="7"/>
          <w:szCs w:val="7"/>
        </w:rPr>
      </w:pPr>
      <w:r>
        <w:rPr>
          <w:rFonts w:eastAsia="Arial" w:cstheme="minorHAnsi"/>
          <w:sz w:val="20"/>
          <w:szCs w:val="20"/>
        </w:rPr>
        <w:pict>
          <v:group id="215841" o:spid="_x0000_s1668" style="position:absolute;margin-left:9.35pt;margin-top:2.8pt;width:449.3pt;height:249pt;z-index:-108888" coordsize="8986,4980">
            <v:shape id="215999" o:spid="_x0000_s1670" type="#_x0000_t75" style="position:absolute;left:212;top:80;width:4212;height:4680">
              <v:imagedata r:id="rId25" o:title=""/>
            </v:shape>
            <v:shape id="216156" o:spid="_x0000_s1669" type="#_x0000_t202" style="position:absolute;width:8986;height:4980" filled="f">
              <v:textbox inset="0,0,0,0">
                <w:txbxContent>
                  <w:p w:rsidR="003E621E" w:rsidRDefault="003E621E">
                    <w:pPr>
                      <w:rPr>
                        <w:rFonts w:ascii="Arial" w:eastAsia="Arial" w:hAnsi="Arial" w:cs="Arial"/>
                        <w:b/>
                        <w:bCs/>
                        <w:i/>
                      </w:rPr>
                    </w:pPr>
                  </w:p>
                  <w:p w:rsidR="003E621E" w:rsidRPr="00C84AE4" w:rsidRDefault="003E621E">
                    <w:pPr>
                      <w:rPr>
                        <w:rFonts w:eastAsia="Arial" w:cstheme="minorHAnsi"/>
                        <w:b/>
                        <w:bCs/>
                        <w:i/>
                        <w:sz w:val="29"/>
                        <w:szCs w:val="29"/>
                      </w:rPr>
                    </w:pPr>
                  </w:p>
                  <w:p w:rsidR="003E621E" w:rsidRDefault="003E621E" w:rsidP="00C84AE4">
                    <w:pPr>
                      <w:ind w:left="6149" w:right="831"/>
                      <w:rPr>
                        <w:rFonts w:cstheme="minorHAnsi"/>
                      </w:rPr>
                    </w:pPr>
                    <w:r w:rsidRPr="00C84AE4">
                      <w:rPr>
                        <w:rFonts w:cstheme="minorHAnsi"/>
                      </w:rPr>
                      <w:t xml:space="preserve">1 = Logo </w:t>
                    </w:r>
                    <w:proofErr w:type="spellStart"/>
                    <w:r w:rsidRPr="00C84AE4">
                      <w:rPr>
                        <w:rFonts w:cstheme="minorHAnsi"/>
                      </w:rPr>
                      <w:t>Vermeiren</w:t>
                    </w:r>
                    <w:proofErr w:type="spellEnd"/>
                    <w:r w:rsidRPr="00C84AE4">
                      <w:rPr>
                        <w:rFonts w:cstheme="minorHAnsi"/>
                      </w:rPr>
                      <w:t xml:space="preserve"> </w:t>
                    </w:r>
                  </w:p>
                  <w:p w:rsidR="003E621E" w:rsidRPr="00C84AE4" w:rsidRDefault="003E621E" w:rsidP="00C84AE4">
                    <w:pPr>
                      <w:ind w:left="6149" w:right="44"/>
                      <w:rPr>
                        <w:rFonts w:eastAsia="Arial" w:cstheme="minorHAnsi"/>
                      </w:rPr>
                    </w:pPr>
                    <w:r w:rsidRPr="00C84AE4">
                      <w:rPr>
                        <w:rFonts w:cstheme="minorHAnsi"/>
                      </w:rPr>
                      <w:t xml:space="preserve">2 = </w:t>
                    </w:r>
                    <w:proofErr w:type="spellStart"/>
                    <w:r w:rsidRPr="00C84AE4">
                      <w:rPr>
                        <w:rFonts w:cstheme="minorHAnsi"/>
                      </w:rPr>
                      <w:t>Crash</w:t>
                    </w:r>
                    <w:proofErr w:type="spellEnd"/>
                    <w:r w:rsidRPr="00C84AE4">
                      <w:rPr>
                        <w:rFonts w:cstheme="minorHAnsi"/>
                      </w:rPr>
                      <w:t xml:space="preserve"> testy neprovedeny</w:t>
                    </w:r>
                  </w:p>
                  <w:p w:rsidR="003E621E" w:rsidRDefault="003E621E">
                    <w:pPr>
                      <w:ind w:left="6149" w:right="671"/>
                      <w:rPr>
                        <w:rFonts w:cstheme="minorHAnsi"/>
                      </w:rPr>
                    </w:pPr>
                    <w:r w:rsidRPr="00C84AE4">
                      <w:rPr>
                        <w:rFonts w:cstheme="minorHAnsi"/>
                      </w:rPr>
                      <w:t xml:space="preserve">3 = Identifikační štítek </w:t>
                    </w:r>
                  </w:p>
                  <w:p w:rsidR="003E621E" w:rsidRPr="00C84AE4" w:rsidRDefault="003E621E">
                    <w:pPr>
                      <w:ind w:left="6149" w:right="671"/>
                      <w:rPr>
                        <w:rFonts w:eastAsia="Arial" w:cstheme="minorHAnsi"/>
                      </w:rPr>
                    </w:pPr>
                    <w:r w:rsidRPr="00C84AE4">
                      <w:rPr>
                        <w:rFonts w:cstheme="minorHAnsi"/>
                      </w:rPr>
                      <w:t xml:space="preserve">4 = Název </w:t>
                    </w:r>
                    <w:proofErr w:type="spellStart"/>
                    <w:r w:rsidRPr="00C84AE4">
                      <w:rPr>
                        <w:rFonts w:cstheme="minorHAnsi"/>
                      </w:rPr>
                      <w:t>Vermeiren</w:t>
                    </w:r>
                    <w:proofErr w:type="spellEnd"/>
                  </w:p>
                </w:txbxContent>
              </v:textbox>
            </v:shape>
          </v:group>
        </w:pict>
      </w:r>
    </w:p>
    <w:p w:rsidR="008D5F03" w:rsidRPr="00BD5AE4" w:rsidRDefault="008D5F03">
      <w:pPr>
        <w:spacing w:line="4980" w:lineRule="exact"/>
        <w:ind w:left="174"/>
        <w:rPr>
          <w:rFonts w:eastAsia="Arial" w:cstheme="minorHAnsi"/>
          <w:sz w:val="20"/>
          <w:szCs w:val="20"/>
        </w:rPr>
      </w:pPr>
    </w:p>
    <w:p w:rsidR="008D5F03" w:rsidRPr="00BD5AE4" w:rsidRDefault="0024547F">
      <w:pPr>
        <w:pStyle w:val="Nadpis1"/>
        <w:numPr>
          <w:ilvl w:val="1"/>
          <w:numId w:val="37"/>
        </w:numPr>
        <w:tabs>
          <w:tab w:val="left" w:pos="881"/>
        </w:tabs>
        <w:spacing w:before="171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r>
        <w:rPr>
          <w:rFonts w:asciiTheme="minorHAnsi" w:hAnsiTheme="minorHAnsi" w:cstheme="minorHAnsi"/>
        </w:rPr>
        <w:pict>
          <v:shape id="219422" o:spid="_x0000_s1667" type="#_x0000_t75" style="position:absolute;left:0;text-align:left;margin-left:1in;margin-top:22.1pt;width:27pt;height:26.3pt;z-index:-110536;mso-position-horizontal-relative:page">
            <v:imagedata r:id="rId26" o:title=""/>
            <w10:wrap anchorx="page"/>
          </v:shape>
        </w:pict>
      </w:r>
      <w:bookmarkStart w:id="5" w:name="_TOC_250026"/>
      <w:r w:rsidR="0086166C" w:rsidRPr="00BD5AE4">
        <w:rPr>
          <w:rFonts w:asciiTheme="minorHAnsi" w:hAnsiTheme="minorHAnsi" w:cstheme="minorHAnsi"/>
        </w:rPr>
        <w:t>Vysvětlivky symbolů</w:t>
      </w:r>
      <w:bookmarkEnd w:id="5"/>
    </w:p>
    <w:p w:rsidR="008D5F03" w:rsidRPr="00BD5AE4" w:rsidRDefault="0086166C">
      <w:pPr>
        <w:pStyle w:val="Zkladntext"/>
        <w:spacing w:before="118"/>
        <w:ind w:left="101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Maximální nosnost</w:t>
      </w:r>
    </w:p>
    <w:p w:rsidR="008D5F03" w:rsidRPr="00BD5AE4" w:rsidRDefault="008D5F03">
      <w:pPr>
        <w:spacing w:before="10"/>
        <w:rPr>
          <w:rFonts w:eastAsia="Arial" w:cstheme="minorHAnsi"/>
          <w:sz w:val="20"/>
          <w:szCs w:val="20"/>
        </w:rPr>
      </w:pPr>
    </w:p>
    <w:p w:rsidR="00C84AE4" w:rsidRDefault="0024547F">
      <w:pPr>
        <w:pStyle w:val="Zkladntext"/>
        <w:spacing w:line="468" w:lineRule="auto"/>
        <w:ind w:left="1010" w:right="605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group id="220725" o:spid="_x0000_s1648" style="position:absolute;left:0;text-align:left;margin-left:71.6pt;margin-top:.65pt;width:30.05pt;height:38.7pt;z-index:1312;mso-position-horizontal-relative:page" coordorigin="1433,13" coordsize="601,774">
            <v:group id="220964" o:spid="_x0000_s1665" style="position:absolute;left:1440;top:518;width:404;height:261" coordorigin="1440,518" coordsize="404,261">
              <v:shape id="221081" o:spid="_x0000_s1666" style="position:absolute;left:1440;top:518;width:404;height:261" coordorigin="1440,518" coordsize="404,261" path="m1440,518r,261l1843,779,1440,518xe" fillcolor="black" stroked="f">
                <v:path arrowok="t"/>
              </v:shape>
            </v:group>
            <v:group id="221357" o:spid="_x0000_s1663" style="position:absolute;left:1440;top:518;width:404;height:261" coordorigin="1440,518" coordsize="404,261">
              <v:shape id="221474" o:spid="_x0000_s1664" style="position:absolute;left:1440;top:518;width:404;height:261" coordorigin="1440,518" coordsize="404,261" path="m1440,518r,261l1843,779,1440,518xe" filled="f">
                <v:path arrowok="t"/>
              </v:shape>
            </v:group>
            <v:group id="221751" o:spid="_x0000_s1661" style="position:absolute;left:1446;top:166;width:2;height:291" coordorigin="1446,166" coordsize="2,291">
              <v:shape id="221864" o:spid="_x0000_s1662" style="position:absolute;left:1446;top:166;width:2;height:291" coordorigin="1446,166" coordsize="0,291" path="m1446,166r,290e" filled="f" strokeweight=".61pt">
                <v:path arrowok="t"/>
              </v:shape>
            </v:group>
            <v:group id="222118" o:spid="_x0000_s1659" style="position:absolute;left:1837;top:166;width:2;height:291" coordorigin="1837,166" coordsize="2,291">
              <v:shape id="222231" o:spid="_x0000_s1660" style="position:absolute;left:1837;top:166;width:2;height:291" coordorigin="1837,166" coordsize="0,291" path="m1837,166r,290e" filled="f" strokeweight=".61pt">
                <v:path arrowok="t"/>
              </v:shape>
            </v:group>
            <v:group id="222485" o:spid="_x0000_s1657" style="position:absolute;left:1446;top:456;width:392;height:2" coordorigin="1446,456" coordsize="392,2">
              <v:shape id="222598" o:spid="_x0000_s1658" style="position:absolute;left:1446;top:456;width:392;height:2" coordorigin="1446,456" coordsize="392,0" path="m1446,456r391,e" filled="f" strokeweight=".61pt">
                <v:path arrowok="t"/>
              </v:shape>
            </v:group>
            <v:group id="222852" o:spid="_x0000_s1655" style="position:absolute;left:1446;top:19;width:392;height:147" coordorigin="1446,19" coordsize="392,147">
              <v:shape id="222967" o:spid="_x0000_s1656" style="position:absolute;left:1446;top:19;width:392;height:147" coordorigin="1446,19" coordsize="392,147" path="m1446,166l1642,19r195,147e" filled="f" strokeweight=".61pt">
                <v:path arrowok="t"/>
              </v:shape>
            </v:group>
            <v:group id="223231" o:spid="_x0000_s1649" style="position:absolute;left:1642;top:259;width:392;height:98" coordorigin="1642,259" coordsize="392,98">
              <v:shape id="223346" o:spid="_x0000_s1654" style="position:absolute;left:1642;top:259;width:392;height:98" coordorigin="1642,259" coordsize="392,98" path="m1740,259r-98,49l1740,356r,-39l1718,317r-3,-5l1715,304r3,-4l1740,300r,-41xe" fillcolor="black" stroked="f">
                <v:path arrowok="t"/>
              </v:shape>
              <v:shape id="223664" o:spid="_x0000_s1653" style="position:absolute;left:1642;top:259;width:392;height:98" coordorigin="1642,259" coordsize="392,98" path="m1934,259r,97l2016,317r-60,l1960,312r,-8l1956,300r60,l1934,259xe" fillcolor="black" stroked="f">
                <v:path arrowok="t"/>
              </v:shape>
              <v:shape id="223973" o:spid="_x0000_s1652" style="position:absolute;left:1642;top:259;width:392;height:98" coordorigin="1642,259" coordsize="392,98" path="m1740,300r-22,l1715,304r,8l1718,317r22,l1740,300xe" fillcolor="black" stroked="f">
                <v:path arrowok="t"/>
              </v:shape>
              <v:shape id="224264" o:spid="_x0000_s1651" style="position:absolute;left:1642;top:259;width:392;height:98" coordorigin="1642,259" coordsize="392,98" path="m1934,300r-194,l1740,317r194,l1934,300xe" fillcolor="black" stroked="f">
                <v:path arrowok="t"/>
              </v:shape>
              <v:shape id="224537" o:spid="_x0000_s1650" style="position:absolute;left:1642;top:259;width:392;height:98" coordorigin="1642,259" coordsize="392,98" path="m2016,300r-60,l1960,304r,8l1956,317r60,l2033,308r-17,-8xe" fillcolor="black" stroked="f">
                <v:path arrowok="t"/>
              </v:shape>
            </v:group>
            <w10:wrap anchorx="page"/>
          </v:group>
        </w:pict>
      </w:r>
      <w:r>
        <w:rPr>
          <w:rFonts w:asciiTheme="minorHAnsi" w:hAnsiTheme="minorHAnsi" w:cstheme="minorHAnsi"/>
        </w:rPr>
        <w:pict>
          <v:group id="224916" o:spid="_x0000_s1643" style="position:absolute;left:0;text-align:left;margin-left:69.45pt;margin-top:46.9pt;width:20.95pt;height:13.85pt;z-index:-110560;mso-position-horizontal-relative:page" coordorigin="1389,938" coordsize="419,277">
            <v:group id="225165" o:spid="_x0000_s1646" style="position:absolute;left:1397;top:946;width:404;height:262" coordorigin="1397,946" coordsize="404,262">
              <v:shape id="225282" o:spid="_x0000_s1647" style="position:absolute;left:1397;top:946;width:404;height:262" coordorigin="1397,946" coordsize="404,262" path="m1800,946r-403,261l1800,1207r,-261xe" fillcolor="black" stroked="f">
                <v:path arrowok="t"/>
              </v:shape>
            </v:group>
            <v:group id="225560" o:spid="_x0000_s1644" style="position:absolute;left:1397;top:946;width:404;height:262" coordorigin="1397,946" coordsize="404,262">
              <v:shape id="225677" o:spid="_x0000_s1645" style="position:absolute;left:1397;top:946;width:404;height:262" coordorigin="1397,946" coordsize="404,262" path="m1800,946r,261l1397,1207,1800,946xe" filled="f">
                <v:path arrowok="t"/>
              </v:shape>
            </v:group>
            <w10:wrap anchorx="page"/>
          </v:group>
        </w:pict>
      </w:r>
      <w:r w:rsidR="0086166C" w:rsidRPr="00BD5AE4">
        <w:rPr>
          <w:rFonts w:asciiTheme="minorHAnsi" w:hAnsiTheme="minorHAnsi" w:cstheme="minorHAnsi"/>
        </w:rPr>
        <w:t xml:space="preserve">Použití venku i uvnitř </w:t>
      </w:r>
    </w:p>
    <w:p w:rsidR="008D5F03" w:rsidRPr="00BD5AE4" w:rsidRDefault="0086166C">
      <w:pPr>
        <w:pStyle w:val="Zkladntext"/>
        <w:spacing w:line="468" w:lineRule="auto"/>
        <w:ind w:left="1010" w:right="6059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Ze svahu</w:t>
      </w:r>
    </w:p>
    <w:p w:rsidR="008D5F03" w:rsidRPr="00BD5AE4" w:rsidRDefault="0086166C">
      <w:pPr>
        <w:pStyle w:val="Zkladntext"/>
        <w:spacing w:before="5"/>
        <w:ind w:left="101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Do svahu</w:t>
      </w:r>
    </w:p>
    <w:p w:rsidR="008D5F03" w:rsidRPr="00BD5AE4" w:rsidRDefault="008D5F03">
      <w:pPr>
        <w:spacing w:before="3"/>
        <w:rPr>
          <w:rFonts w:eastAsia="Arial" w:cstheme="minorHAnsi"/>
          <w:sz w:val="20"/>
          <w:szCs w:val="20"/>
        </w:rPr>
      </w:pPr>
    </w:p>
    <w:p w:rsidR="00C84AE4" w:rsidRDefault="0086166C">
      <w:pPr>
        <w:pStyle w:val="Zkladntext"/>
        <w:spacing w:line="295" w:lineRule="auto"/>
        <w:ind w:left="160" w:right="6480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304800" cy="209550"/>
            <wp:effectExtent l="0" t="0" r="0" b="0"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195">
        <w:rPr>
          <w:rFonts w:asciiTheme="minorHAnsi" w:hAnsiTheme="minorHAnsi" w:cstheme="minorHAnsi"/>
        </w:rPr>
        <w:t xml:space="preserve">       </w:t>
      </w:r>
      <w:r w:rsidRPr="00BD5AE4">
        <w:rPr>
          <w:rFonts w:asciiTheme="minorHAnsi" w:hAnsiTheme="minorHAnsi" w:cstheme="minorHAnsi"/>
        </w:rPr>
        <w:t xml:space="preserve">Shoda CE </w:t>
      </w:r>
    </w:p>
    <w:p w:rsidR="008D5F03" w:rsidRDefault="0086166C" w:rsidP="00C84AE4">
      <w:pPr>
        <w:pStyle w:val="Zkladntext"/>
        <w:spacing w:line="295" w:lineRule="auto"/>
        <w:ind w:left="160" w:right="5816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304800" cy="304799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195">
        <w:rPr>
          <w:rFonts w:asciiTheme="minorHAnsi" w:hAnsiTheme="minorHAnsi" w:cstheme="minorHAnsi"/>
        </w:rPr>
        <w:t xml:space="preserve">      </w:t>
      </w:r>
      <w:proofErr w:type="spellStart"/>
      <w:r w:rsidRPr="00BD5AE4">
        <w:rPr>
          <w:rFonts w:asciiTheme="minorHAnsi" w:hAnsiTheme="minorHAnsi" w:cstheme="minorHAnsi"/>
        </w:rPr>
        <w:t>Crash</w:t>
      </w:r>
      <w:proofErr w:type="spellEnd"/>
      <w:r w:rsidRPr="00BD5AE4">
        <w:rPr>
          <w:rFonts w:asciiTheme="minorHAnsi" w:hAnsiTheme="minorHAnsi" w:cstheme="minorHAnsi"/>
        </w:rPr>
        <w:t xml:space="preserve"> testy neprovedeny</w:t>
      </w:r>
    </w:p>
    <w:p w:rsidR="008308E8" w:rsidRDefault="008308E8" w:rsidP="00C84AE4">
      <w:pPr>
        <w:pStyle w:val="Zkladntext"/>
        <w:spacing w:line="295" w:lineRule="auto"/>
        <w:ind w:left="160" w:right="5816"/>
        <w:rPr>
          <w:rFonts w:asciiTheme="minorHAnsi" w:hAnsiTheme="minorHAnsi" w:cstheme="minorHAnsi"/>
        </w:rPr>
      </w:pPr>
    </w:p>
    <w:p w:rsidR="008308E8" w:rsidRDefault="008308E8" w:rsidP="00C84AE4">
      <w:pPr>
        <w:pStyle w:val="Zkladntext"/>
        <w:spacing w:line="295" w:lineRule="auto"/>
        <w:ind w:left="160" w:right="5816"/>
        <w:rPr>
          <w:rFonts w:asciiTheme="minorHAnsi" w:hAnsiTheme="minorHAnsi" w:cstheme="minorHAnsi"/>
        </w:rPr>
      </w:pPr>
    </w:p>
    <w:p w:rsidR="008308E8" w:rsidRPr="00BD5AE4" w:rsidRDefault="008308E8" w:rsidP="00C84AE4">
      <w:pPr>
        <w:pStyle w:val="Zkladntext"/>
        <w:spacing w:line="295" w:lineRule="auto"/>
        <w:ind w:left="160" w:right="5816"/>
        <w:rPr>
          <w:rFonts w:asciiTheme="minorHAnsi" w:hAnsiTheme="minorHAnsi" w:cstheme="minorHAnsi"/>
        </w:rPr>
      </w:pPr>
      <w:bookmarkStart w:id="6" w:name="_GoBack"/>
      <w:bookmarkEnd w:id="6"/>
    </w:p>
    <w:p w:rsidR="008D5F03" w:rsidRPr="00BD5AE4" w:rsidRDefault="0024547F">
      <w:pPr>
        <w:spacing w:line="367" w:lineRule="exact"/>
        <w:ind w:left="13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shape id="229682" o:spid="_x0000_s1862" type="#_x0000_t202" style="width:454.4pt;height:18.4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3E621E" w:rsidRDefault="003E621E">
                  <w:pPr>
                    <w:tabs>
                      <w:tab w:val="left" w:pos="750"/>
                    </w:tabs>
                    <w:spacing w:line="367" w:lineRule="exact"/>
                    <w:ind w:left="30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2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  <w:t>Pou</w:t>
                  </w:r>
                  <w:r>
                    <w:rPr>
                      <w:rFonts w:ascii="Arial"/>
                      <w:b/>
                      <w:sz w:val="32"/>
                    </w:rPr>
                    <w:t>ž</w:t>
                  </w:r>
                  <w:r>
                    <w:rPr>
                      <w:rFonts w:ascii="Arial"/>
                      <w:b/>
                      <w:sz w:val="32"/>
                    </w:rPr>
                    <w:t>it</w:t>
                  </w:r>
                  <w:r>
                    <w:rPr>
                      <w:rFonts w:ascii="Arial"/>
                      <w:b/>
                      <w:sz w:val="32"/>
                    </w:rPr>
                    <w:t>í</w:t>
                  </w:r>
                </w:p>
              </w:txbxContent>
            </v:textbox>
          </v:shape>
        </w:pict>
      </w:r>
    </w:p>
    <w:p w:rsidR="008D5F03" w:rsidRPr="00BD5AE4" w:rsidRDefault="0086166C">
      <w:pPr>
        <w:spacing w:before="118"/>
        <w:ind w:left="159" w:right="660"/>
        <w:rPr>
          <w:rFonts w:eastAsia="Arial" w:cstheme="minorHAnsi"/>
        </w:rPr>
      </w:pPr>
      <w:r w:rsidRPr="00BD5AE4">
        <w:rPr>
          <w:rFonts w:cstheme="minorHAnsi"/>
        </w:rPr>
        <w:t xml:space="preserve">Tato kapitola popisuje každodenní použití. </w:t>
      </w:r>
      <w:r w:rsidR="00C84AE4">
        <w:rPr>
          <w:rFonts w:cstheme="minorHAnsi"/>
        </w:rPr>
        <w:br/>
      </w:r>
      <w:r w:rsidRPr="00BD5AE4">
        <w:rPr>
          <w:rFonts w:cstheme="minorHAnsi"/>
          <w:b/>
        </w:rPr>
        <w:t>Tyto pokyny jsou určeny pro uživatele a specializovaného prodejce.</w:t>
      </w:r>
    </w:p>
    <w:p w:rsidR="008D5F03" w:rsidRPr="00BD5AE4" w:rsidRDefault="0086166C" w:rsidP="00C84AE4">
      <w:pPr>
        <w:pStyle w:val="Zkladntext"/>
        <w:spacing w:before="118"/>
        <w:ind w:left="159" w:right="288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Invalidní vozík je od Vašeho specializovaného prodejce dodáván kompletně sestavený. Pokyny pro specializovaného prodejce k sestavení invalidního vozíku jsou uvedeny v kapitole 3.</w:t>
      </w:r>
    </w:p>
    <w:p w:rsidR="008D5F03" w:rsidRPr="00BD5AE4" w:rsidRDefault="008D5F03">
      <w:pPr>
        <w:rPr>
          <w:rFonts w:eastAsia="Arial" w:cstheme="minorHAnsi"/>
          <w:sz w:val="21"/>
          <w:szCs w:val="21"/>
        </w:rPr>
      </w:pPr>
    </w:p>
    <w:p w:rsidR="008D5F03" w:rsidRPr="00BD5AE4" w:rsidRDefault="0086166C">
      <w:pPr>
        <w:pStyle w:val="Nadpis1"/>
        <w:numPr>
          <w:ilvl w:val="1"/>
          <w:numId w:val="34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7" w:name="_TOC_250025"/>
      <w:r w:rsidRPr="00BD5AE4">
        <w:rPr>
          <w:rFonts w:asciiTheme="minorHAnsi" w:hAnsiTheme="minorHAnsi" w:cstheme="minorHAnsi"/>
        </w:rPr>
        <w:t>Přenášení invalidního vozíku</w:t>
      </w:r>
      <w:bookmarkEnd w:id="7"/>
    </w:p>
    <w:p w:rsidR="008D5F03" w:rsidRPr="00BD5AE4" w:rsidRDefault="0086166C">
      <w:pPr>
        <w:pStyle w:val="Zkladntext"/>
        <w:spacing w:before="118"/>
        <w:ind w:left="160" w:right="280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Nejlepší způsob pro přenášení invalidního vozíku je využít kola a vozík vézt.</w:t>
      </w:r>
    </w:p>
    <w:p w:rsidR="008D5F03" w:rsidRPr="00BD5AE4" w:rsidRDefault="0086166C" w:rsidP="00C84AE4">
      <w:pPr>
        <w:pStyle w:val="Zkladntext"/>
        <w:spacing w:before="113"/>
        <w:ind w:left="160" w:right="-138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Pokud to není možné (např. v případě sejmutí zadních kol pro přepravu v automobilu), pevně uchopte rám v přední části a madla. Pro uchopení invalidního vozíku nepoužívejte loketní opěrky ani kola.</w:t>
      </w:r>
    </w:p>
    <w:p w:rsidR="008D5F03" w:rsidRPr="00BD5AE4" w:rsidRDefault="008D5F03">
      <w:pPr>
        <w:rPr>
          <w:rFonts w:cstheme="minorHAnsi"/>
        </w:rPr>
        <w:sectPr w:rsidR="008D5F03" w:rsidRPr="00BD5AE4">
          <w:pgSz w:w="11900" w:h="16840"/>
          <w:pgMar w:top="124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8"/>
        <w:rPr>
          <w:rFonts w:eastAsia="Arial" w:cstheme="minorHAnsi"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235640" o:spid="_x0000_s1621" style="width:452.9pt;height:1.5pt;mso-position-horizontal-relative:char;mso-position-vertical-relative:line" coordsize="9058,30">
            <v:group id="235796" o:spid="_x0000_s1640" style="position:absolute;left:15;top:15;width:9028;height:2" coordorigin="15,15" coordsize="9028,2">
              <v:shape id="235905" o:spid="_x0000_s1641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236151" o:spid="_x0000_s1638" style="position:absolute;left:15;top:2;width:5;height:2" coordorigin="15,2" coordsize="5,2">
              <v:shape id="236252" o:spid="_x0000_s1639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236489" o:spid="_x0000_s1636" style="position:absolute;left:15;top:2;width:9023;height:2" coordorigin="15,2" coordsize="9023,2">
              <v:shape id="236596" o:spid="_x0000_s1637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236841" o:spid="_x0000_s1634" style="position:absolute;left:9038;top:2;width:5;height:2" coordorigin="9038,2" coordsize="5,2">
              <v:shape id="236946" o:spid="_x0000_s1635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237191" o:spid="_x0000_s1632" style="position:absolute;left:9038;top:2;width:5;height:2" coordorigin="9038,2" coordsize="5,2">
              <v:shape id="237296" o:spid="_x0000_s1633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237541" o:spid="_x0000_s1630" style="position:absolute;left:15;top:15;width:5;height:2" coordorigin="15,15" coordsize="5,2">
              <v:shape id="237644" o:spid="_x0000_s1631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237883" o:spid="_x0000_s1628" style="position:absolute;left:9038;top:15;width:5;height:2" coordorigin="9038,15" coordsize="5,2">
              <v:shape id="237990" o:spid="_x0000_s1629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238237" o:spid="_x0000_s1626" style="position:absolute;left:15;top:28;width:5;height:2" coordorigin="15,28" coordsize="5,2">
              <v:shape id="238340" o:spid="_x0000_s1627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238581" o:spid="_x0000_s1624" style="position:absolute;left:15;top:28;width:9028;height:2" coordorigin="15,28" coordsize="9028,2">
              <v:shape id="238690" o:spid="_x0000_s1625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238939" o:spid="_x0000_s1622" style="position:absolute;left:9038;top:28;width:5;height:2" coordorigin="9038,28" coordsize="5,2">
              <v:shape id="239046" o:spid="_x0000_s1623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24547F">
      <w:pPr>
        <w:pStyle w:val="Nadpis1"/>
        <w:numPr>
          <w:ilvl w:val="1"/>
          <w:numId w:val="34"/>
        </w:numPr>
        <w:tabs>
          <w:tab w:val="left" w:pos="881"/>
        </w:tabs>
        <w:spacing w:before="50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r>
        <w:rPr>
          <w:rFonts w:asciiTheme="minorHAnsi" w:hAnsiTheme="minorHAnsi" w:cstheme="minorHAnsi"/>
        </w:rPr>
        <w:pict>
          <v:group id="239902" o:spid="_x0000_s1617" style="position:absolute;left:0;text-align:left;margin-left:71.75pt;margin-top:18.3pt;width:164.25pt;height:193.05pt;z-index:-110464;mso-position-horizontal-relative:page" coordorigin="1435,366" coordsize="3285,3861">
            <v:group id="240155" o:spid="_x0000_s1618" style="position:absolute;left:1442;top:374;width:3270;height:3846" coordorigin="1442,374" coordsize="3270,3846">
              <v:shape id="240276" o:spid="_x0000_s1620" style="position:absolute;left:1442;top:374;width:3270;height:3846" coordorigin="1442,374" coordsize="3270,3846" path="m4712,374r-3270,l1442,4220r3270,l4712,374xe" filled="f">
                <v:path arrowok="t"/>
              </v:shape>
              <v:shape id="240558" o:spid="_x0000_s1619" type="#_x0000_t75" style="position:absolute;left:1595;top:454;width:2975;height:3686">
                <v:imagedata r:id="rId29" o:title=""/>
              </v:shape>
            </v:group>
            <w10:wrap anchorx="page"/>
          </v:group>
        </w:pict>
      </w:r>
      <w:bookmarkStart w:id="8" w:name="_TOC_250024"/>
      <w:r w:rsidR="0086166C" w:rsidRPr="00BD5AE4">
        <w:rPr>
          <w:rFonts w:asciiTheme="minorHAnsi" w:hAnsiTheme="minorHAnsi" w:cstheme="minorHAnsi"/>
        </w:rPr>
        <w:t>Montáž zadních kol</w:t>
      </w:r>
      <w:bookmarkEnd w:id="8"/>
    </w:p>
    <w:p w:rsidR="008D5F03" w:rsidRPr="00BD5AE4" w:rsidRDefault="0086166C">
      <w:pPr>
        <w:pStyle w:val="Odstavecseseznamem"/>
        <w:numPr>
          <w:ilvl w:val="2"/>
          <w:numId w:val="34"/>
        </w:numPr>
        <w:tabs>
          <w:tab w:val="left" w:pos="4481"/>
        </w:tabs>
        <w:spacing w:before="119"/>
        <w:ind w:right="463"/>
        <w:rPr>
          <w:rFonts w:eastAsia="Arial" w:cstheme="minorHAnsi"/>
        </w:rPr>
      </w:pPr>
      <w:r w:rsidRPr="00BD5AE4">
        <w:rPr>
          <w:rFonts w:cstheme="minorHAnsi"/>
        </w:rPr>
        <w:t xml:space="preserve">Uchopte zadní kolo a </w:t>
      </w:r>
      <w:r w:rsidR="00360793">
        <w:rPr>
          <w:rFonts w:cstheme="minorHAnsi"/>
        </w:rPr>
        <w:t>stiskněte</w:t>
      </w:r>
      <w:r w:rsidRPr="00BD5AE4">
        <w:rPr>
          <w:rFonts w:cstheme="minorHAnsi"/>
        </w:rPr>
        <w:t xml:space="preserve"> tlačítko </w:t>
      </w:r>
      <w:r w:rsidR="00C84AE4">
        <w:rPr>
          <w:rFonts w:cstheme="minorHAnsi"/>
          <w:sz w:val="24"/>
          <w:szCs w:val="24"/>
        </w:rPr>
        <w:t>(1)</w:t>
      </w:r>
      <w:r w:rsidRPr="00BD5AE4">
        <w:rPr>
          <w:rFonts w:cstheme="minorHAnsi"/>
        </w:rPr>
        <w:t>.</w:t>
      </w:r>
    </w:p>
    <w:p w:rsidR="008D5F03" w:rsidRPr="00BD5AE4" w:rsidRDefault="0086166C">
      <w:pPr>
        <w:pStyle w:val="Odstavecseseznamem"/>
        <w:numPr>
          <w:ilvl w:val="2"/>
          <w:numId w:val="34"/>
        </w:numPr>
        <w:tabs>
          <w:tab w:val="left" w:pos="4481"/>
        </w:tabs>
        <w:spacing w:before="79"/>
        <w:ind w:right="389"/>
        <w:rPr>
          <w:rFonts w:eastAsia="Arial" w:cstheme="minorHAnsi"/>
        </w:rPr>
      </w:pPr>
      <w:r w:rsidRPr="00BD5AE4">
        <w:rPr>
          <w:rFonts w:cstheme="minorHAnsi"/>
        </w:rPr>
        <w:t>Držte tlačítko stisknuté a nasaďte zadní kolo na osu, dokud se nezastaví.</w:t>
      </w:r>
    </w:p>
    <w:p w:rsidR="008D5F03" w:rsidRPr="00BD5AE4" w:rsidRDefault="0086166C">
      <w:pPr>
        <w:pStyle w:val="Odstavecseseznamem"/>
        <w:numPr>
          <w:ilvl w:val="2"/>
          <w:numId w:val="34"/>
        </w:numPr>
        <w:tabs>
          <w:tab w:val="left" w:pos="4481"/>
        </w:tabs>
        <w:spacing w:before="80"/>
        <w:ind w:right="1293"/>
        <w:rPr>
          <w:rFonts w:eastAsia="Arial" w:cstheme="minorHAnsi"/>
        </w:rPr>
      </w:pPr>
      <w:r w:rsidRPr="00BD5AE4">
        <w:rPr>
          <w:rFonts w:cstheme="minorHAnsi"/>
        </w:rPr>
        <w:t>Uvolněte tlačítko.</w:t>
      </w:r>
    </w:p>
    <w:p w:rsidR="008D5F03" w:rsidRPr="00BD5AE4" w:rsidRDefault="00652788">
      <w:pPr>
        <w:pStyle w:val="Odstavecseseznamem"/>
        <w:numPr>
          <w:ilvl w:val="2"/>
          <w:numId w:val="34"/>
        </w:numPr>
        <w:tabs>
          <w:tab w:val="left" w:pos="4481"/>
        </w:tabs>
        <w:spacing w:before="79"/>
        <w:ind w:right="1293"/>
        <w:rPr>
          <w:rFonts w:eastAsia="Arial" w:cstheme="minorHAnsi"/>
        </w:rPr>
      </w:pPr>
      <w:r>
        <w:rPr>
          <w:rFonts w:cstheme="minorHAnsi"/>
        </w:rPr>
        <w:t>Z</w:t>
      </w:r>
      <w:r w:rsidR="0086166C" w:rsidRPr="00BD5AE4">
        <w:rPr>
          <w:rFonts w:cstheme="minorHAnsi"/>
        </w:rPr>
        <w:t>kontrolujte bezpečné uchycení kola.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spacing w:before="8"/>
        <w:rPr>
          <w:rFonts w:eastAsia="Arial" w:cstheme="minorHAnsi"/>
          <w:sz w:val="30"/>
          <w:szCs w:val="30"/>
        </w:rPr>
      </w:pPr>
    </w:p>
    <w:p w:rsidR="008D5F03" w:rsidRPr="00BD5AE4" w:rsidRDefault="0086166C">
      <w:pPr>
        <w:pStyle w:val="Nadpis1"/>
        <w:numPr>
          <w:ilvl w:val="1"/>
          <w:numId w:val="34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9" w:name="_TOC_250023"/>
      <w:r w:rsidRPr="00BD5AE4">
        <w:rPr>
          <w:rFonts w:asciiTheme="minorHAnsi" w:hAnsiTheme="minorHAnsi" w:cstheme="minorHAnsi"/>
        </w:rPr>
        <w:t>Rozkládání invalidního vozíku</w:t>
      </w:r>
      <w:bookmarkEnd w:id="9"/>
    </w:p>
    <w:p w:rsidR="008D5F03" w:rsidRPr="00BD5AE4" w:rsidRDefault="0086166C">
      <w:pPr>
        <w:pStyle w:val="Nadpis4"/>
        <w:tabs>
          <w:tab w:val="left" w:pos="651"/>
        </w:tabs>
        <w:spacing w:before="138" w:line="258" w:lineRule="exact"/>
        <w:ind w:right="876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VÝSTRAHA:</w:t>
      </w:r>
      <w:r w:rsidR="00B36195">
        <w:rPr>
          <w:rFonts w:asciiTheme="minorHAnsi" w:hAnsiTheme="minorHAnsi" w:cstheme="minorHAnsi"/>
        </w:rPr>
        <w:t xml:space="preserve"> </w:t>
      </w:r>
      <w:r w:rsidRPr="00BD5AE4">
        <w:rPr>
          <w:rFonts w:asciiTheme="minorHAnsi" w:hAnsiTheme="minorHAnsi" w:cstheme="minorHAnsi"/>
        </w:rPr>
        <w:t>Riziko sevření – udržujte prsty mimo pohyblivé části invalidního vozíku.</w:t>
      </w:r>
    </w:p>
    <w:p w:rsidR="008D5F03" w:rsidRPr="00BD5AE4" w:rsidRDefault="0086166C">
      <w:pPr>
        <w:pStyle w:val="Odstavecseseznamem"/>
        <w:numPr>
          <w:ilvl w:val="0"/>
          <w:numId w:val="33"/>
        </w:numPr>
        <w:tabs>
          <w:tab w:val="left" w:pos="881"/>
        </w:tabs>
        <w:spacing w:before="33"/>
        <w:ind w:right="1293" w:hanging="720"/>
        <w:rPr>
          <w:rFonts w:eastAsia="Arial" w:cstheme="minorHAnsi"/>
        </w:rPr>
      </w:pPr>
      <w:r w:rsidRPr="00BD5AE4">
        <w:rPr>
          <w:rFonts w:cstheme="minorHAnsi"/>
        </w:rPr>
        <w:t>Postavte se za invalidní vozík.</w:t>
      </w:r>
    </w:p>
    <w:p w:rsidR="008D5F03" w:rsidRPr="00BD5AE4" w:rsidRDefault="0086166C">
      <w:pPr>
        <w:pStyle w:val="Odstavecseseznamem"/>
        <w:numPr>
          <w:ilvl w:val="0"/>
          <w:numId w:val="33"/>
        </w:numPr>
        <w:tabs>
          <w:tab w:val="left" w:pos="881"/>
        </w:tabs>
        <w:spacing w:before="41"/>
        <w:ind w:right="1293" w:hanging="720"/>
        <w:rPr>
          <w:rFonts w:eastAsia="Arial" w:cstheme="minorHAnsi"/>
        </w:rPr>
      </w:pPr>
      <w:r w:rsidRPr="00BD5AE4">
        <w:rPr>
          <w:rFonts w:cstheme="minorHAnsi"/>
        </w:rPr>
        <w:t xml:space="preserve">Pomocí madel </w:t>
      </w:r>
      <w:r w:rsidR="00B36195">
        <w:rPr>
          <w:rFonts w:cstheme="minorHAnsi"/>
        </w:rPr>
        <w:t>rozevřete</w:t>
      </w:r>
      <w:r w:rsidRPr="00BD5AE4">
        <w:rPr>
          <w:rFonts w:cstheme="minorHAnsi"/>
        </w:rPr>
        <w:t xml:space="preserve"> invalidní vozík do maximální možné polohy.</w:t>
      </w:r>
    </w:p>
    <w:p w:rsidR="008D5F03" w:rsidRPr="00BD5AE4" w:rsidRDefault="0086166C">
      <w:pPr>
        <w:pStyle w:val="Odstavecseseznamem"/>
        <w:numPr>
          <w:ilvl w:val="0"/>
          <w:numId w:val="33"/>
        </w:numPr>
        <w:tabs>
          <w:tab w:val="left" w:pos="881"/>
        </w:tabs>
        <w:spacing w:before="40"/>
        <w:ind w:right="1293" w:hanging="720"/>
        <w:rPr>
          <w:rFonts w:eastAsia="Arial" w:cstheme="minorHAnsi"/>
        </w:rPr>
      </w:pPr>
      <w:r w:rsidRPr="00BD5AE4">
        <w:rPr>
          <w:rFonts w:cstheme="minorHAnsi"/>
        </w:rPr>
        <w:t>Postavte se před invalidní vozík.</w:t>
      </w:r>
    </w:p>
    <w:p w:rsidR="008D5F03" w:rsidRPr="00BD5AE4" w:rsidRDefault="0086166C">
      <w:pPr>
        <w:pStyle w:val="Odstavecseseznamem"/>
        <w:numPr>
          <w:ilvl w:val="0"/>
          <w:numId w:val="33"/>
        </w:numPr>
        <w:tabs>
          <w:tab w:val="left" w:pos="881"/>
        </w:tabs>
        <w:spacing w:before="40"/>
        <w:ind w:right="1293" w:hanging="720"/>
        <w:rPr>
          <w:rFonts w:eastAsia="Arial" w:cstheme="minorHAnsi"/>
        </w:rPr>
      </w:pPr>
      <w:r w:rsidRPr="00BD5AE4">
        <w:rPr>
          <w:rFonts w:cstheme="minorHAnsi"/>
        </w:rPr>
        <w:t>Zatlačte obě sedací trubky rámu dolů až do fixní polohy.</w:t>
      </w:r>
    </w:p>
    <w:p w:rsidR="008D5F03" w:rsidRPr="00BD5AE4" w:rsidRDefault="0086166C">
      <w:pPr>
        <w:pStyle w:val="Odstavecseseznamem"/>
        <w:numPr>
          <w:ilvl w:val="0"/>
          <w:numId w:val="33"/>
        </w:numPr>
        <w:tabs>
          <w:tab w:val="left" w:pos="880"/>
        </w:tabs>
        <w:spacing w:before="40"/>
        <w:ind w:right="463" w:hanging="720"/>
        <w:rPr>
          <w:rFonts w:eastAsia="Arial" w:cstheme="minorHAnsi"/>
        </w:rPr>
      </w:pPr>
      <w:r w:rsidRPr="00BD5AE4">
        <w:rPr>
          <w:rFonts w:cstheme="minorHAnsi"/>
        </w:rPr>
        <w:t>Upevněte tlačnou tyč k pravému ručnímu madlu (zezadu invalidního vozíku)</w:t>
      </w:r>
    </w:p>
    <w:p w:rsidR="008D5F03" w:rsidRPr="00BD5AE4" w:rsidRDefault="008D5F03">
      <w:pPr>
        <w:spacing w:before="10"/>
        <w:rPr>
          <w:rFonts w:eastAsia="Arial" w:cstheme="minorHAnsi"/>
          <w:sz w:val="20"/>
          <w:szCs w:val="20"/>
        </w:rPr>
      </w:pPr>
    </w:p>
    <w:p w:rsidR="008D5F03" w:rsidRPr="00BD5AE4" w:rsidRDefault="0086166C">
      <w:pPr>
        <w:pStyle w:val="Nadpis1"/>
        <w:numPr>
          <w:ilvl w:val="1"/>
          <w:numId w:val="34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10" w:name="_TOC_250022"/>
      <w:r w:rsidRPr="00BD5AE4">
        <w:rPr>
          <w:rFonts w:asciiTheme="minorHAnsi" w:hAnsiTheme="minorHAnsi" w:cstheme="minorHAnsi"/>
        </w:rPr>
        <w:t>Montáž a demontáž tlačné tyče</w:t>
      </w:r>
      <w:bookmarkEnd w:id="10"/>
    </w:p>
    <w:p w:rsidR="008D5F03" w:rsidRPr="00BD5AE4" w:rsidRDefault="0024547F">
      <w:pPr>
        <w:pStyle w:val="Zkladntext"/>
        <w:spacing w:before="119"/>
        <w:ind w:left="4120" w:right="46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group id="253760" o:spid="_x0000_s1604" style="position:absolute;left:0;text-align:left;margin-left:71.75pt;margin-top:6.6pt;width:188.25pt;height:187.9pt;z-index:1408;mso-position-horizontal-relative:page" coordorigin="1435,132" coordsize="3765,3758">
            <v:group id="254008" o:spid="_x0000_s1614" style="position:absolute;left:1442;top:139;width:3750;height:3743" coordorigin="1442,139" coordsize="3750,3743">
              <v:shape id="254129" o:spid="_x0000_s1616" style="position:absolute;left:1442;top:139;width:3750;height:3743" coordorigin="1442,139" coordsize="3750,3743" path="m5192,139r-3750,l1442,3882r3750,l5192,139xe" filled="f">
                <v:path arrowok="t"/>
              </v:shape>
              <v:shape id="254411" o:spid="_x0000_s1615" type="#_x0000_t75" style="position:absolute;left:1595;top:220;width:3446;height:3582">
                <v:imagedata r:id="rId30" o:title=""/>
              </v:shape>
            </v:group>
            <v:group id="254580" o:spid="_x0000_s1605" style="position:absolute;left:3439;top:532;width:428;height:533" coordorigin="3439,532" coordsize="428,533">
              <v:shape id="254697" o:spid="_x0000_s1613" style="position:absolute;left:3439;top:532;width:428;height:533" coordorigin="3439,532" coordsize="428,533" path="m3750,934r30,131l3839,995r-41,l3793,993r-1,-6l3792,980r-42,-46xe" fillcolor="black" stroked="f">
                <v:path arrowok="t"/>
              </v:shape>
              <v:shape id="255000" o:spid="_x0000_s1612" style="position:absolute;left:3439;top:532;width:428;height:533" coordorigin="3439,532" coordsize="428,533" path="m3792,980r,7l3793,993r5,2l3804,993r2,-5l3799,988r-7,-8xe" fillcolor="black" stroked="f">
                <v:path arrowok="t"/>
              </v:shape>
              <v:shape id="255302" o:spid="_x0000_s1611" style="position:absolute;left:3439;top:532;width:428;height:533" coordorigin="3439,532" coordsize="428,533" path="m3866,963r-59,22l3806,988r-2,5l3798,995r41,l3866,963xe" fillcolor="black" stroked="f">
                <v:path arrowok="t"/>
              </v:shape>
              <v:shape id="255595" o:spid="_x0000_s1610" style="position:absolute;left:3439;top:532;width:428;height:533" coordorigin="3439,532" coordsize="428,533" path="m3524,582r-6,6l3523,597r51,15l3626,639r48,35l3715,715r10,15l3734,743r29,52l3783,852r11,59l3793,971r-1,9l3799,988r8,-3l3808,965r1,-19l3809,926r-7,-61l3783,801r-35,-66l3670,650,3570,594r-34,-9l3524,582xe" fillcolor="black" stroked="f">
                <v:path arrowok="t"/>
              </v:shape>
              <v:shape id="256059" o:spid="_x0000_s1609" style="position:absolute;left:3439;top:532;width:428;height:533" coordorigin="3439,532" coordsize="428,533" path="m3807,985r-8,3l3806,988r1,-3xe" fillcolor="black" stroked="f">
                <v:path arrowok="t"/>
              </v:shape>
              <v:shape id="256325" o:spid="_x0000_s1608" style="position:absolute;left:3439;top:532;width:428;height:533" coordorigin="3439,532" coordsize="428,533" path="m3564,532r-125,48l3553,652r-30,-55l3517,595r-5,-3l3511,586r4,-5l3524,581r40,-49xe" fillcolor="black" stroked="f">
                <v:path arrowok="t"/>
              </v:shape>
              <v:shape id="256645" o:spid="_x0000_s1607" style="position:absolute;left:3439;top:532;width:428;height:533" coordorigin="3439,532" coordsize="428,533" path="m3521,581r-6,l3511,586r1,6l3517,595r6,2l3518,588r6,-6l3521,581xe" fillcolor="black" stroked="f">
                <v:path arrowok="t"/>
              </v:shape>
              <v:shape id="256956" o:spid="_x0000_s1606" style="position:absolute;left:3439;top:532;width:428;height:533" coordorigin="3439,532" coordsize="428,533" path="m3524,581r-3,l3524,582r,-1xe" fillcolor="black" stroked="f">
                <v:path arrowok="t"/>
              </v:shape>
            </v:group>
            <w10:wrap anchorx="page"/>
          </v:group>
        </w:pict>
      </w:r>
      <w:r w:rsidR="003A5C38">
        <w:rPr>
          <w:rFonts w:asciiTheme="minorHAnsi" w:hAnsiTheme="minorHAnsi" w:cstheme="minorHAnsi"/>
        </w:rPr>
        <w:t>Postup montáže tlačné tyče</w:t>
      </w:r>
      <w:r w:rsidR="0086166C" w:rsidRPr="00BD5AE4">
        <w:rPr>
          <w:rFonts w:asciiTheme="minorHAnsi" w:hAnsiTheme="minorHAnsi" w:cstheme="minorHAnsi"/>
        </w:rPr>
        <w:t>:</w:t>
      </w:r>
    </w:p>
    <w:p w:rsidR="008D5F03" w:rsidRPr="00BD5AE4" w:rsidRDefault="0086166C">
      <w:pPr>
        <w:pStyle w:val="Odstavecseseznamem"/>
        <w:numPr>
          <w:ilvl w:val="2"/>
          <w:numId w:val="34"/>
        </w:numPr>
        <w:tabs>
          <w:tab w:val="left" w:pos="4838"/>
        </w:tabs>
        <w:spacing w:before="119"/>
        <w:ind w:left="4837" w:right="472" w:hanging="356"/>
        <w:rPr>
          <w:rFonts w:eastAsia="Arial" w:cstheme="minorHAnsi"/>
        </w:rPr>
      </w:pPr>
      <w:r w:rsidRPr="00BD5AE4">
        <w:rPr>
          <w:rFonts w:cstheme="minorHAnsi"/>
        </w:rPr>
        <w:t>Uchyťte tlačnou tyč pomocí hvězdicového šroubu k levému madlu.</w:t>
      </w:r>
    </w:p>
    <w:p w:rsidR="008D5F03" w:rsidRPr="00BD5AE4" w:rsidRDefault="0086166C">
      <w:pPr>
        <w:pStyle w:val="Odstavecseseznamem"/>
        <w:numPr>
          <w:ilvl w:val="2"/>
          <w:numId w:val="34"/>
        </w:numPr>
        <w:tabs>
          <w:tab w:val="left" w:pos="4838"/>
        </w:tabs>
        <w:spacing w:before="40"/>
        <w:ind w:left="4837" w:right="1293" w:hanging="356"/>
        <w:rPr>
          <w:rFonts w:eastAsia="Arial" w:cstheme="minorHAnsi"/>
        </w:rPr>
      </w:pPr>
      <w:r w:rsidRPr="00BD5AE4">
        <w:rPr>
          <w:rFonts w:cstheme="minorHAnsi"/>
        </w:rPr>
        <w:t>Dejte tlačnou tyč do vodorovné polohy směrem doprava.</w:t>
      </w:r>
    </w:p>
    <w:p w:rsidR="008D5F03" w:rsidRPr="00BD5AE4" w:rsidRDefault="0086166C">
      <w:pPr>
        <w:pStyle w:val="Odstavecseseznamem"/>
        <w:numPr>
          <w:ilvl w:val="2"/>
          <w:numId w:val="34"/>
        </w:numPr>
        <w:tabs>
          <w:tab w:val="left" w:pos="4838"/>
        </w:tabs>
        <w:spacing w:before="40"/>
        <w:ind w:left="4837" w:right="277" w:hanging="356"/>
        <w:rPr>
          <w:rFonts w:eastAsia="Arial" w:cstheme="minorHAnsi"/>
        </w:rPr>
      </w:pPr>
      <w:r w:rsidRPr="00BD5AE4">
        <w:rPr>
          <w:rFonts w:cstheme="minorHAnsi"/>
        </w:rPr>
        <w:t xml:space="preserve">Uchyťte sponu </w:t>
      </w:r>
      <w:r w:rsidR="00B93529">
        <w:rPr>
          <w:rFonts w:cstheme="minorHAnsi"/>
          <w:sz w:val="24"/>
          <w:szCs w:val="24"/>
        </w:rPr>
        <w:t xml:space="preserve">(1) </w:t>
      </w:r>
      <w:r w:rsidR="00C45434">
        <w:rPr>
          <w:rFonts w:cstheme="minorHAnsi"/>
          <w:sz w:val="24"/>
          <w:szCs w:val="24"/>
        </w:rPr>
        <w:t>k</w:t>
      </w:r>
      <w:r w:rsidR="00C45434">
        <w:rPr>
          <w:rFonts w:cstheme="minorHAnsi"/>
        </w:rPr>
        <w:t xml:space="preserve"> pravému</w:t>
      </w:r>
      <w:r w:rsidRPr="00BD5AE4">
        <w:rPr>
          <w:rFonts w:cstheme="minorHAnsi"/>
        </w:rPr>
        <w:t xml:space="preserve"> madl</w:t>
      </w:r>
      <w:r w:rsidR="00C45434">
        <w:rPr>
          <w:rFonts w:cstheme="minorHAnsi"/>
        </w:rPr>
        <w:t>u</w:t>
      </w:r>
      <w:r w:rsidR="00B36195">
        <w:rPr>
          <w:rFonts w:cstheme="minorHAnsi"/>
        </w:rPr>
        <w:t xml:space="preserve"> </w:t>
      </w:r>
      <w:r w:rsidR="00B93529">
        <w:rPr>
          <w:rFonts w:cstheme="minorHAnsi"/>
          <w:sz w:val="24"/>
          <w:szCs w:val="24"/>
        </w:rPr>
        <w:t>(2)</w:t>
      </w:r>
      <w:r w:rsidRPr="00BD5AE4">
        <w:rPr>
          <w:rFonts w:cstheme="minorHAnsi"/>
        </w:rPr>
        <w:t xml:space="preserve">. Pokud to jde těžko, je možné, že je tlačná tyč příliš dlouhá. Umístěte tlačnou tyč na levé madlo s hvězdicovým šroubem v otvoru </w:t>
      </w:r>
      <w:r w:rsidR="00B93529">
        <w:rPr>
          <w:rFonts w:cstheme="minorHAnsi"/>
          <w:sz w:val="24"/>
          <w:szCs w:val="24"/>
        </w:rPr>
        <w:t>(2)</w:t>
      </w:r>
      <w:r w:rsidRPr="00BD5AE4">
        <w:rPr>
          <w:rFonts w:cstheme="minorHAnsi"/>
        </w:rPr>
        <w:t>.</w:t>
      </w:r>
    </w:p>
    <w:p w:rsidR="008D5F03" w:rsidRPr="00BD5AE4" w:rsidRDefault="008D5F03">
      <w:pPr>
        <w:spacing w:before="9"/>
        <w:rPr>
          <w:rFonts w:eastAsia="Arial" w:cstheme="minorHAnsi"/>
          <w:sz w:val="28"/>
          <w:szCs w:val="28"/>
        </w:rPr>
      </w:pPr>
    </w:p>
    <w:p w:rsidR="008D5F03" w:rsidRPr="00BD5AE4" w:rsidRDefault="0086166C">
      <w:pPr>
        <w:pStyle w:val="Zkladntext"/>
        <w:ind w:left="4119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Postup sejmutí tlačné tyče:</w:t>
      </w:r>
    </w:p>
    <w:p w:rsidR="008D5F03" w:rsidRPr="00BD5AE4" w:rsidRDefault="0086166C">
      <w:pPr>
        <w:pStyle w:val="Odstavecseseznamem"/>
        <w:numPr>
          <w:ilvl w:val="0"/>
          <w:numId w:val="32"/>
        </w:numPr>
        <w:tabs>
          <w:tab w:val="left" w:pos="4838"/>
        </w:tabs>
        <w:spacing w:before="119"/>
        <w:ind w:right="546" w:hanging="356"/>
        <w:rPr>
          <w:rFonts w:eastAsia="Arial" w:cstheme="minorHAnsi"/>
        </w:rPr>
      </w:pPr>
      <w:r w:rsidRPr="00BD5AE4">
        <w:rPr>
          <w:rFonts w:cstheme="minorHAnsi"/>
        </w:rPr>
        <w:t>Uvolněte hvězdicový šroub na pravém madlu.</w:t>
      </w:r>
    </w:p>
    <w:p w:rsidR="008D5F03" w:rsidRPr="00BD5AE4" w:rsidRDefault="00FA0A90">
      <w:pPr>
        <w:pStyle w:val="Odstavecseseznamem"/>
        <w:numPr>
          <w:ilvl w:val="0"/>
          <w:numId w:val="32"/>
        </w:numPr>
        <w:tabs>
          <w:tab w:val="left" w:pos="4838"/>
        </w:tabs>
        <w:spacing w:before="40"/>
        <w:ind w:right="280" w:hanging="356"/>
        <w:rPr>
          <w:rFonts w:eastAsia="Arial" w:cstheme="minorHAnsi"/>
        </w:rPr>
      </w:pPr>
      <w:r>
        <w:rPr>
          <w:rFonts w:cstheme="minorHAnsi"/>
        </w:rPr>
        <w:t>Sundejte</w:t>
      </w:r>
      <w:r w:rsidR="0086166C" w:rsidRPr="00BD5AE4">
        <w:rPr>
          <w:rFonts w:cstheme="minorHAnsi"/>
        </w:rPr>
        <w:t xml:space="preserve"> sponu </w:t>
      </w:r>
      <w:r w:rsidR="00B93529">
        <w:rPr>
          <w:rFonts w:cstheme="minorHAnsi"/>
          <w:sz w:val="24"/>
          <w:szCs w:val="24"/>
        </w:rPr>
        <w:t xml:space="preserve">(1) </w:t>
      </w:r>
      <w:r w:rsidR="0086166C" w:rsidRPr="00BD5AE4">
        <w:rPr>
          <w:rFonts w:cstheme="minorHAnsi"/>
        </w:rPr>
        <w:t xml:space="preserve">z pravého madla </w:t>
      </w:r>
      <w:r w:rsidR="00B93529">
        <w:rPr>
          <w:rFonts w:cstheme="minorHAnsi"/>
          <w:sz w:val="24"/>
          <w:szCs w:val="24"/>
        </w:rPr>
        <w:t>(2)</w:t>
      </w:r>
      <w:r w:rsidR="0086166C" w:rsidRPr="00BD5AE4">
        <w:rPr>
          <w:rFonts w:cstheme="minorHAnsi"/>
        </w:rPr>
        <w:t>.</w:t>
      </w:r>
    </w:p>
    <w:p w:rsidR="008D5F03" w:rsidRPr="00BD5AE4" w:rsidRDefault="008D5F03">
      <w:pPr>
        <w:rPr>
          <w:rFonts w:eastAsia="Arial" w:cstheme="minorHAnsi"/>
        </w:rPr>
        <w:sectPr w:rsidR="008D5F03" w:rsidRPr="00BD5AE4">
          <w:headerReference w:type="even" r:id="rId31"/>
          <w:headerReference w:type="default" r:id="rId32"/>
          <w:pgSz w:w="11900" w:h="16840"/>
          <w:pgMar w:top="124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8"/>
        <w:rPr>
          <w:rFonts w:eastAsia="Arial" w:cstheme="minorHAnsi"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271716" o:spid="_x0000_s1583" style="width:452.9pt;height:1.5pt;mso-position-horizontal-relative:char;mso-position-vertical-relative:line" coordsize="9058,30">
            <v:group id="271872" o:spid="_x0000_s1602" style="position:absolute;left:15;top:15;width:9028;height:2" coordorigin="15,15" coordsize="9028,2">
              <v:shape id="271981" o:spid="_x0000_s1603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272227" o:spid="_x0000_s1600" style="position:absolute;left:15;top:2;width:5;height:2" coordorigin="15,2" coordsize="5,2">
              <v:shape id="272328" o:spid="_x0000_s1601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272565" o:spid="_x0000_s1598" style="position:absolute;left:15;top:2;width:9023;height:2" coordorigin="15,2" coordsize="9023,2">
              <v:shape id="272672" o:spid="_x0000_s1599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272917" o:spid="_x0000_s1596" style="position:absolute;left:9038;top:2;width:5;height:2" coordorigin="9038,2" coordsize="5,2">
              <v:shape id="273022" o:spid="_x0000_s1597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273267" o:spid="_x0000_s1594" style="position:absolute;left:9038;top:2;width:5;height:2" coordorigin="9038,2" coordsize="5,2">
              <v:shape id="273372" o:spid="_x0000_s1595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273617" o:spid="_x0000_s1592" style="position:absolute;left:15;top:15;width:5;height:2" coordorigin="15,15" coordsize="5,2">
              <v:shape id="273720" o:spid="_x0000_s1593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273959" o:spid="_x0000_s1590" style="position:absolute;left:9038;top:15;width:5;height:2" coordorigin="9038,15" coordsize="5,2">
              <v:shape id="274066" o:spid="_x0000_s1591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274313" o:spid="_x0000_s1588" style="position:absolute;left:15;top:28;width:5;height:2" coordorigin="15,28" coordsize="5,2">
              <v:shape id="274416" o:spid="_x0000_s1589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274657" o:spid="_x0000_s1586" style="position:absolute;left:15;top:28;width:9028;height:2" coordorigin="15,28" coordsize="9028,2">
              <v:shape id="274766" o:spid="_x0000_s1587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275015" o:spid="_x0000_s1584" style="position:absolute;left:9038;top:28;width:5;height:2" coordorigin="9038,28" coordsize="5,2">
              <v:shape id="275122" o:spid="_x0000_s1585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24547F">
      <w:pPr>
        <w:pStyle w:val="Nadpis1"/>
        <w:numPr>
          <w:ilvl w:val="1"/>
          <w:numId w:val="34"/>
        </w:numPr>
        <w:tabs>
          <w:tab w:val="left" w:pos="881"/>
        </w:tabs>
        <w:spacing w:before="90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r>
        <w:rPr>
          <w:rFonts w:asciiTheme="minorHAnsi" w:hAnsiTheme="minorHAnsi" w:cstheme="minorHAnsi"/>
        </w:rPr>
        <w:pict>
          <v:group id="275978" o:spid="_x0000_s1567" style="position:absolute;left:0;text-align:left;margin-left:73.25pt;margin-top:20.5pt;width:221.15pt;height:201pt;z-index:-110416;mso-position-horizontal-relative:page" coordorigin="1465,410" coordsize="4423,4020">
            <v:group id="276228" o:spid="_x0000_s1580" style="position:absolute;left:1472;top:417;width:4408;height:4005" coordorigin="1472,417" coordsize="4408,4005">
              <v:shape id="276349" o:spid="_x0000_s1582" style="position:absolute;left:1472;top:417;width:4408;height:4005" coordorigin="1472,417" coordsize="4408,4005" path="m5880,417r-4408,l1472,4422r4408,l5880,417xe" filled="f">
                <v:path arrowok="t"/>
              </v:shape>
              <v:shape id="276631" o:spid="_x0000_s1581" type="#_x0000_t75" style="position:absolute;left:1625;top:498;width:3999;height:3680">
                <v:imagedata r:id="rId33" o:title=""/>
              </v:shape>
            </v:group>
            <v:group id="276800" o:spid="_x0000_s1574" style="position:absolute;left:4799;top:1733;width:120;height:372" coordorigin="4799,1733" coordsize="120,372">
              <v:shape id="276919" o:spid="_x0000_s1579" style="position:absolute;left:4799;top:1733;width:120;height:372" coordorigin="4799,1733" coordsize="120,372" path="m4851,1985r-52,l4859,2105r46,-93l4859,2012r-6,-2l4852,2005r-1,-20xe" fillcolor="black" stroked="f">
                <v:path arrowok="t"/>
              </v:shape>
              <v:shape id="277231" o:spid="_x0000_s1578" style="position:absolute;left:4799;top:1733;width:120;height:372" coordorigin="4799,1733" coordsize="120,372" path="m4859,1825r-6,2l4850,1832r2,173l4853,2010r6,2l4864,2010r2,-6l4866,1832r-2,-5l4859,1825xe" fillcolor="black" stroked="f">
                <v:path arrowok="t"/>
              </v:shape>
              <v:shape id="277573" o:spid="_x0000_s1577" style="position:absolute;left:4799;top:1733;width:120;height:372" coordorigin="4799,1733" coordsize="120,372" path="m4919,1985r-53,l4866,2004r-2,6l4859,2012r46,l4919,1985xe" fillcolor="black" stroked="f">
                <v:path arrowok="t"/>
              </v:shape>
              <v:shape id="277875" o:spid="_x0000_s1576" style="position:absolute;left:4799;top:1733;width:120;height:372" coordorigin="4799,1733" coordsize="120,372" path="m4858,1733r-59,120l4851,1853r-1,-21l4853,1827r6,-2l4905,1825r-47,-92xe" fillcolor="black" stroked="f">
                <v:path arrowok="t"/>
              </v:shape>
              <v:shape id="278187" o:spid="_x0000_s1575" style="position:absolute;left:4799;top:1733;width:120;height:372" coordorigin="4799,1733" coordsize="120,372" path="m4905,1825r-46,l4864,1827r2,5l4866,1853r53,l4905,1825xe" fillcolor="black" stroked="f">
                <v:path arrowok="t"/>
              </v:shape>
            </v:group>
            <v:group id="278499" o:spid="_x0000_s1568" style="position:absolute;left:2802;top:1311;width:122;height:374" coordorigin="2802,1311" coordsize="122,374">
              <v:shape id="278618" o:spid="_x0000_s1573" style="position:absolute;left:2802;top:1311;width:122;height:374" coordorigin="2802,1311" coordsize="122,374" path="m2855,1565r-52,l2863,1685r46,-93l2863,1592r-6,-2l2855,1585r,-20xe" fillcolor="black" stroked="f">
                <v:path arrowok="t"/>
              </v:shape>
              <v:shape id="278930" o:spid="_x0000_s1572" style="position:absolute;left:2802;top:1311;width:122;height:374" coordorigin="2802,1311" coordsize="122,374" path="m2862,1404r-5,2l2855,1411r,174l2857,1590r6,2l2868,1590r2,-6l2869,1411r-1,-5l2862,1404xe" fillcolor="black" stroked="f">
                <v:path arrowok="t"/>
              </v:shape>
              <v:shape id="279272" o:spid="_x0000_s1571" style="position:absolute;left:2802;top:1311;width:122;height:374" coordorigin="2802,1311" coordsize="122,374" path="m2923,1565r-53,l2870,1584r-2,6l2863,1592r46,l2923,1565xe" fillcolor="black" stroked="f">
                <v:path arrowok="t"/>
              </v:shape>
              <v:shape id="279574" o:spid="_x0000_s1570" style="position:absolute;left:2802;top:1311;width:122;height:374" coordorigin="2802,1311" coordsize="122,374" path="m2862,1311r-60,120l2855,1431r,-20l2857,1406r5,-2l2908,1404r-46,-93xe" fillcolor="black" stroked="f">
                <v:path arrowok="t"/>
              </v:shape>
              <v:shape id="279886" o:spid="_x0000_s1569" style="position:absolute;left:2802;top:1311;width:122;height:374" coordorigin="2802,1311" coordsize="122,374" path="m2908,1404r-46,l2868,1406r1,5l2869,1431r53,l2908,1404xe" fillcolor="black" stroked="f">
                <v:path arrowok="t"/>
              </v:shape>
            </v:group>
            <w10:wrap anchorx="page"/>
          </v:group>
        </w:pict>
      </w:r>
      <w:bookmarkStart w:id="11" w:name="_TOC_250021"/>
      <w:r w:rsidR="0086166C" w:rsidRPr="00BD5AE4">
        <w:rPr>
          <w:rFonts w:asciiTheme="minorHAnsi" w:hAnsiTheme="minorHAnsi" w:cstheme="minorHAnsi"/>
        </w:rPr>
        <w:t>Montáž a demontáž podnožek</w:t>
      </w:r>
      <w:bookmarkEnd w:id="11"/>
    </w:p>
    <w:p w:rsidR="008D5F03" w:rsidRPr="00BD5AE4" w:rsidRDefault="003A5C38">
      <w:pPr>
        <w:pStyle w:val="Zkladntext"/>
        <w:spacing w:before="119"/>
        <w:ind w:left="4696" w:right="83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Postup montáže podnožek</w:t>
      </w:r>
      <w:r w:rsidR="0086166C" w:rsidRPr="00BD5AE4">
        <w:rPr>
          <w:rFonts w:asciiTheme="minorHAnsi" w:hAnsiTheme="minorHAnsi" w:cstheme="minorHAnsi"/>
        </w:rPr>
        <w:t>:</w:t>
      </w:r>
    </w:p>
    <w:p w:rsidR="008D5F03" w:rsidRPr="00BD5AE4" w:rsidRDefault="0086166C">
      <w:pPr>
        <w:pStyle w:val="Odstavecseseznamem"/>
        <w:numPr>
          <w:ilvl w:val="2"/>
          <w:numId w:val="34"/>
        </w:numPr>
        <w:tabs>
          <w:tab w:val="left" w:pos="5201"/>
        </w:tabs>
        <w:spacing w:before="119"/>
        <w:ind w:left="5200" w:right="198" w:hanging="504"/>
        <w:rPr>
          <w:rFonts w:eastAsia="Arial" w:cstheme="minorHAnsi"/>
        </w:rPr>
      </w:pPr>
      <w:r w:rsidRPr="00BD5AE4">
        <w:rPr>
          <w:rFonts w:cstheme="minorHAnsi"/>
        </w:rPr>
        <w:t xml:space="preserve">Podržte stupačky příčně z vnější strany rámu invalidního vozíku a vložte čepičku trubice </w:t>
      </w:r>
      <w:r w:rsidR="0082790B">
        <w:rPr>
          <w:rFonts w:cstheme="minorHAnsi"/>
          <w:sz w:val="24"/>
          <w:szCs w:val="24"/>
        </w:rPr>
        <w:t xml:space="preserve">(1) </w:t>
      </w:r>
      <w:r w:rsidRPr="00BD5AE4">
        <w:rPr>
          <w:rFonts w:cstheme="minorHAnsi"/>
        </w:rPr>
        <w:t>do rámu.</w:t>
      </w:r>
    </w:p>
    <w:p w:rsidR="008D5F03" w:rsidRPr="00BD5AE4" w:rsidRDefault="0086166C">
      <w:pPr>
        <w:pStyle w:val="Odstavecseseznamem"/>
        <w:numPr>
          <w:ilvl w:val="2"/>
          <w:numId w:val="34"/>
        </w:numPr>
        <w:tabs>
          <w:tab w:val="left" w:pos="5201"/>
        </w:tabs>
        <w:spacing w:before="39"/>
        <w:ind w:left="5200" w:right="304" w:hanging="504"/>
        <w:rPr>
          <w:rFonts w:eastAsia="Arial" w:cstheme="minorHAnsi"/>
        </w:rPr>
      </w:pPr>
      <w:r w:rsidRPr="00BD5AE4">
        <w:rPr>
          <w:rFonts w:cstheme="minorHAnsi"/>
        </w:rPr>
        <w:t>Otočte stupačky směrem dovnitř, dokud nezacvaknou.</w:t>
      </w:r>
    </w:p>
    <w:p w:rsidR="008D5F03" w:rsidRPr="00BD5AE4" w:rsidRDefault="0086166C">
      <w:pPr>
        <w:pStyle w:val="Odstavecseseznamem"/>
        <w:numPr>
          <w:ilvl w:val="2"/>
          <w:numId w:val="34"/>
        </w:numPr>
        <w:tabs>
          <w:tab w:val="left" w:pos="5199"/>
          <w:tab w:val="left" w:pos="5200"/>
        </w:tabs>
        <w:spacing w:before="41"/>
        <w:ind w:left="5200" w:right="219" w:hanging="504"/>
        <w:rPr>
          <w:rFonts w:eastAsia="Wingdings" w:cstheme="minorHAnsi"/>
        </w:rPr>
      </w:pPr>
      <w:r w:rsidRPr="00BD5AE4">
        <w:rPr>
          <w:rFonts w:cstheme="minorHAnsi"/>
        </w:rPr>
        <w:t xml:space="preserve">Sklopte stupačky směrem dolů až do </w:t>
      </w:r>
      <w:r w:rsidR="0082790B">
        <w:rPr>
          <w:rFonts w:cstheme="minorHAnsi"/>
          <w:sz w:val="24"/>
          <w:szCs w:val="24"/>
        </w:rPr>
        <w:t xml:space="preserve">(3) </w:t>
      </w:r>
      <w:r w:rsidRPr="00BD5AE4">
        <w:rPr>
          <w:rFonts w:cstheme="minorHAnsi"/>
        </w:rPr>
        <w:t xml:space="preserve">uzamknutí spony přes pero </w:t>
      </w:r>
      <w:r w:rsidR="0082790B">
        <w:rPr>
          <w:rFonts w:cstheme="minorHAnsi"/>
          <w:sz w:val="24"/>
          <w:szCs w:val="24"/>
        </w:rPr>
        <w:t>(4)</w:t>
      </w:r>
    </w:p>
    <w:p w:rsidR="008D5F03" w:rsidRPr="00BD5AE4" w:rsidRDefault="008D5F03">
      <w:pPr>
        <w:rPr>
          <w:rFonts w:eastAsia="Wingdings" w:cstheme="minorHAnsi"/>
        </w:rPr>
      </w:pPr>
    </w:p>
    <w:p w:rsidR="008D5F03" w:rsidRPr="00BD5AE4" w:rsidRDefault="0086166C">
      <w:pPr>
        <w:pStyle w:val="Zkladntext"/>
        <w:spacing w:before="169"/>
        <w:ind w:left="4695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Postup demontáže podnožek:</w:t>
      </w:r>
    </w:p>
    <w:p w:rsidR="008D5F03" w:rsidRPr="00BD5AE4" w:rsidRDefault="0086166C">
      <w:pPr>
        <w:pStyle w:val="Odstavecseseznamem"/>
        <w:numPr>
          <w:ilvl w:val="0"/>
          <w:numId w:val="31"/>
        </w:numPr>
        <w:tabs>
          <w:tab w:val="left" w:pos="5201"/>
        </w:tabs>
        <w:spacing w:before="41"/>
        <w:ind w:right="277" w:hanging="504"/>
        <w:rPr>
          <w:rFonts w:eastAsia="Arial" w:cstheme="minorHAnsi"/>
        </w:rPr>
      </w:pPr>
      <w:r w:rsidRPr="00BD5AE4">
        <w:rPr>
          <w:rFonts w:cstheme="minorHAnsi"/>
        </w:rPr>
        <w:t xml:space="preserve">Uvolněte sponu </w:t>
      </w:r>
      <w:r w:rsidR="0082790B">
        <w:rPr>
          <w:rFonts w:cstheme="minorHAnsi"/>
          <w:sz w:val="24"/>
          <w:szCs w:val="24"/>
        </w:rPr>
        <w:t xml:space="preserve">(3) </w:t>
      </w:r>
      <w:r w:rsidRPr="00BD5AE4">
        <w:rPr>
          <w:rFonts w:cstheme="minorHAnsi"/>
        </w:rPr>
        <w:t xml:space="preserve">z pera </w:t>
      </w:r>
      <w:r w:rsidR="0082790B">
        <w:rPr>
          <w:rFonts w:cstheme="minorHAnsi"/>
          <w:sz w:val="24"/>
          <w:szCs w:val="24"/>
        </w:rPr>
        <w:t>(4)</w:t>
      </w:r>
      <w:r w:rsidRPr="00BD5AE4">
        <w:rPr>
          <w:rFonts w:cstheme="minorHAnsi"/>
        </w:rPr>
        <w:t>.</w:t>
      </w:r>
    </w:p>
    <w:p w:rsidR="008D5F03" w:rsidRPr="00BD5AE4" w:rsidRDefault="0086166C">
      <w:pPr>
        <w:pStyle w:val="Odstavecseseznamem"/>
        <w:numPr>
          <w:ilvl w:val="0"/>
          <w:numId w:val="31"/>
        </w:numPr>
        <w:tabs>
          <w:tab w:val="left" w:pos="5199"/>
          <w:tab w:val="left" w:pos="5200"/>
        </w:tabs>
        <w:spacing w:before="40"/>
        <w:ind w:right="1293"/>
        <w:rPr>
          <w:rFonts w:eastAsia="Arial" w:cstheme="minorHAnsi"/>
        </w:rPr>
      </w:pPr>
      <w:r w:rsidRPr="00BD5AE4">
        <w:rPr>
          <w:rFonts w:cstheme="minorHAnsi"/>
        </w:rPr>
        <w:t>Odklopte stupačky směrem nahoru.</w:t>
      </w:r>
    </w:p>
    <w:p w:rsidR="008D5F03" w:rsidRPr="00BD5AE4" w:rsidRDefault="0086166C">
      <w:pPr>
        <w:pStyle w:val="Odstavecseseznamem"/>
        <w:numPr>
          <w:ilvl w:val="0"/>
          <w:numId w:val="31"/>
        </w:numPr>
        <w:tabs>
          <w:tab w:val="left" w:pos="5201"/>
        </w:tabs>
        <w:spacing w:before="41"/>
        <w:ind w:right="1293"/>
        <w:rPr>
          <w:rFonts w:eastAsia="Arial" w:cstheme="minorHAnsi"/>
        </w:rPr>
      </w:pPr>
      <w:r w:rsidRPr="00BD5AE4">
        <w:rPr>
          <w:rFonts w:cstheme="minorHAnsi"/>
        </w:rPr>
        <w:t xml:space="preserve">Vytáhněte držadlo </w:t>
      </w:r>
      <w:r w:rsidR="0082790B">
        <w:rPr>
          <w:rFonts w:cstheme="minorHAnsi"/>
          <w:sz w:val="24"/>
          <w:szCs w:val="24"/>
        </w:rPr>
        <w:t>(2)</w:t>
      </w:r>
      <w:r w:rsidRPr="00BD5AE4">
        <w:rPr>
          <w:rFonts w:cstheme="minorHAnsi"/>
        </w:rPr>
        <w:t>.</w:t>
      </w:r>
    </w:p>
    <w:p w:rsidR="008D5F03" w:rsidRPr="00BD5AE4" w:rsidRDefault="0086166C">
      <w:pPr>
        <w:pStyle w:val="Odstavecseseznamem"/>
        <w:numPr>
          <w:ilvl w:val="0"/>
          <w:numId w:val="31"/>
        </w:numPr>
        <w:tabs>
          <w:tab w:val="left" w:pos="5199"/>
          <w:tab w:val="left" w:pos="5201"/>
        </w:tabs>
        <w:spacing w:before="38"/>
        <w:ind w:right="407" w:hanging="504"/>
        <w:rPr>
          <w:rFonts w:eastAsia="Arial" w:cstheme="minorHAnsi"/>
        </w:rPr>
      </w:pPr>
      <w:r w:rsidRPr="00BD5AE4">
        <w:rPr>
          <w:rFonts w:cstheme="minorHAnsi"/>
        </w:rPr>
        <w:t>Vytočte stupačky do vnější strany od invalidního vozíku, dokud se neuvolní z vodicího prvku.</w:t>
      </w:r>
    </w:p>
    <w:p w:rsidR="008D5F03" w:rsidRPr="00BD5AE4" w:rsidRDefault="0086166C">
      <w:pPr>
        <w:pStyle w:val="Odstavecseseznamem"/>
        <w:numPr>
          <w:ilvl w:val="0"/>
          <w:numId w:val="31"/>
        </w:numPr>
        <w:tabs>
          <w:tab w:val="left" w:pos="5199"/>
          <w:tab w:val="left" w:pos="5201"/>
        </w:tabs>
        <w:spacing w:before="42"/>
        <w:ind w:right="463" w:hanging="504"/>
        <w:rPr>
          <w:rFonts w:eastAsia="Arial" w:cstheme="minorHAnsi"/>
        </w:rPr>
      </w:pPr>
      <w:r w:rsidRPr="00BD5AE4">
        <w:rPr>
          <w:rFonts w:cstheme="minorHAnsi"/>
        </w:rPr>
        <w:t xml:space="preserve">Vytáhněte stupačky z rámu </w:t>
      </w:r>
      <w:r w:rsidR="0082790B">
        <w:rPr>
          <w:rFonts w:cstheme="minorHAnsi"/>
          <w:sz w:val="24"/>
          <w:szCs w:val="24"/>
        </w:rPr>
        <w:t>(1)</w:t>
      </w:r>
      <w:r w:rsidRPr="00BD5AE4">
        <w:rPr>
          <w:rFonts w:cstheme="minorHAnsi"/>
        </w:rPr>
        <w:t>.</w:t>
      </w:r>
    </w:p>
    <w:p w:rsidR="008D5F03" w:rsidRPr="00BD5AE4" w:rsidRDefault="008D5F03">
      <w:pPr>
        <w:spacing w:before="10"/>
        <w:rPr>
          <w:rFonts w:eastAsia="Arial" w:cstheme="minorHAnsi"/>
          <w:sz w:val="20"/>
          <w:szCs w:val="20"/>
        </w:rPr>
      </w:pPr>
    </w:p>
    <w:p w:rsidR="008D5F03" w:rsidRPr="00BD5AE4" w:rsidRDefault="0086166C">
      <w:pPr>
        <w:pStyle w:val="Nadpis1"/>
        <w:numPr>
          <w:ilvl w:val="1"/>
          <w:numId w:val="34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12" w:name="_TOC_250020"/>
      <w:r w:rsidRPr="00BD5AE4">
        <w:rPr>
          <w:rFonts w:asciiTheme="minorHAnsi" w:hAnsiTheme="minorHAnsi" w:cstheme="minorHAnsi"/>
        </w:rPr>
        <w:t>Ovládání brzd</w:t>
      </w:r>
      <w:bookmarkEnd w:id="12"/>
    </w:p>
    <w:p w:rsidR="008D5F03" w:rsidRPr="00BD5AE4" w:rsidRDefault="0086166C">
      <w:pPr>
        <w:pStyle w:val="Nadpis4"/>
        <w:spacing w:before="84" w:line="237" w:lineRule="auto"/>
        <w:ind w:right="834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VAROVÁNÍ:</w:t>
      </w:r>
      <w:r w:rsidR="00654C37">
        <w:rPr>
          <w:rFonts w:asciiTheme="minorHAnsi" w:hAnsiTheme="minorHAnsi" w:cstheme="minorHAnsi"/>
        </w:rPr>
        <w:t xml:space="preserve"> </w:t>
      </w:r>
      <w:r w:rsidRPr="00BD5AE4">
        <w:rPr>
          <w:rFonts w:asciiTheme="minorHAnsi" w:hAnsiTheme="minorHAnsi" w:cstheme="minorHAnsi"/>
        </w:rPr>
        <w:t>Brz</w:t>
      </w:r>
      <w:r w:rsidR="00B32F10">
        <w:rPr>
          <w:rFonts w:asciiTheme="minorHAnsi" w:hAnsiTheme="minorHAnsi" w:cstheme="minorHAnsi"/>
        </w:rPr>
        <w:t>d</w:t>
      </w:r>
      <w:r w:rsidRPr="00BD5AE4">
        <w:rPr>
          <w:rFonts w:asciiTheme="minorHAnsi" w:hAnsiTheme="minorHAnsi" w:cstheme="minorHAnsi"/>
        </w:rPr>
        <w:t>y neslouží ke zpomalování pohybu invalidního vozíku – brzdy používejte pouze pro zabránění před nežádoucím</w:t>
      </w:r>
      <w:r w:rsidR="009B0B5C">
        <w:rPr>
          <w:rFonts w:asciiTheme="minorHAnsi" w:hAnsiTheme="minorHAnsi" w:cstheme="minorHAnsi"/>
        </w:rPr>
        <w:t>i</w:t>
      </w:r>
      <w:r w:rsidRPr="00BD5AE4">
        <w:rPr>
          <w:rFonts w:asciiTheme="minorHAnsi" w:hAnsiTheme="minorHAnsi" w:cstheme="minorHAnsi"/>
        </w:rPr>
        <w:t xml:space="preserve"> pohyby invalidního vozíku.</w:t>
      </w:r>
    </w:p>
    <w:p w:rsidR="008D5F03" w:rsidRPr="00BD5AE4" w:rsidRDefault="0086166C">
      <w:pPr>
        <w:pStyle w:val="Nadpis4"/>
        <w:spacing w:line="279" w:lineRule="exact"/>
        <w:ind w:left="160" w:right="1293" w:firstLine="0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VAROVÁNÍ:</w:t>
      </w:r>
      <w:r w:rsidR="00654C37">
        <w:rPr>
          <w:rFonts w:asciiTheme="minorHAnsi" w:hAnsiTheme="minorHAnsi" w:cstheme="minorHAnsi"/>
        </w:rPr>
        <w:t xml:space="preserve"> </w:t>
      </w:r>
      <w:r w:rsidRPr="00BD5AE4">
        <w:rPr>
          <w:rFonts w:asciiTheme="minorHAnsi" w:hAnsiTheme="minorHAnsi" w:cstheme="minorHAnsi"/>
        </w:rPr>
        <w:t>Správnou funkci brzd ovlivňuje opotřebení a</w:t>
      </w:r>
    </w:p>
    <w:p w:rsidR="008D5F03" w:rsidRPr="00BD5AE4" w:rsidRDefault="0086166C">
      <w:pPr>
        <w:pStyle w:val="Nadpis4"/>
        <w:ind w:right="457" w:firstLine="0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znečištění kol (voda, olej, bláto, ...) – před každým použitím zkontrolujte stav kol.</w:t>
      </w:r>
    </w:p>
    <w:p w:rsidR="008D5F03" w:rsidRPr="00BD5AE4" w:rsidRDefault="0086166C">
      <w:pPr>
        <w:pStyle w:val="Nadpis4"/>
        <w:spacing w:before="18" w:line="258" w:lineRule="exact"/>
        <w:ind w:right="280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VAROVÁNÍ:</w:t>
      </w:r>
      <w:r w:rsidR="00654C37">
        <w:rPr>
          <w:rFonts w:asciiTheme="minorHAnsi" w:hAnsiTheme="minorHAnsi" w:cstheme="minorHAnsi"/>
        </w:rPr>
        <w:t xml:space="preserve"> </w:t>
      </w:r>
      <w:r w:rsidRPr="00BD5AE4">
        <w:rPr>
          <w:rFonts w:asciiTheme="minorHAnsi" w:hAnsiTheme="minorHAnsi" w:cstheme="minorHAnsi"/>
        </w:rPr>
        <w:t xml:space="preserve">Brzdy jsou nastavitelné a mohou se </w:t>
      </w:r>
      <w:proofErr w:type="gramStart"/>
      <w:r w:rsidRPr="00BD5AE4">
        <w:rPr>
          <w:rFonts w:asciiTheme="minorHAnsi" w:hAnsiTheme="minorHAnsi" w:cstheme="minorHAnsi"/>
        </w:rPr>
        <w:t>opotřebovat - před</w:t>
      </w:r>
      <w:proofErr w:type="gramEnd"/>
      <w:r w:rsidRPr="00BD5AE4">
        <w:rPr>
          <w:rFonts w:asciiTheme="minorHAnsi" w:hAnsiTheme="minorHAnsi" w:cstheme="minorHAnsi"/>
        </w:rPr>
        <w:t xml:space="preserve"> každým použitím zkontrolujte stav brzd.</w:t>
      </w:r>
    </w:p>
    <w:p w:rsidR="008D5F03" w:rsidRPr="00BD5AE4" w:rsidRDefault="008D5F03">
      <w:pPr>
        <w:rPr>
          <w:rFonts w:eastAsia="Arial" w:cstheme="minorHAnsi"/>
          <w:b/>
          <w:bCs/>
        </w:rPr>
      </w:pPr>
    </w:p>
    <w:p w:rsidR="008D5F03" w:rsidRPr="00BD5AE4" w:rsidRDefault="0086166C">
      <w:pPr>
        <w:pStyle w:val="Zkladntext"/>
        <w:spacing w:before="136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Použití brzd:</w:t>
      </w:r>
    </w:p>
    <w:p w:rsidR="008D5F03" w:rsidRPr="00BD5AE4" w:rsidRDefault="0086166C">
      <w:pPr>
        <w:pStyle w:val="Zkladntext"/>
        <w:tabs>
          <w:tab w:val="left" w:pos="879"/>
        </w:tabs>
        <w:spacing w:before="119"/>
        <w:ind w:left="159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1.</w:t>
      </w:r>
      <w:r w:rsidRPr="00BD5AE4">
        <w:rPr>
          <w:rFonts w:asciiTheme="minorHAnsi" w:hAnsiTheme="minorHAnsi" w:cstheme="minorHAnsi"/>
        </w:rPr>
        <w:tab/>
        <w:t>Zatlačte brzdové páčky směrem vpřed až do zřetelného zacvaknutí.</w:t>
      </w:r>
    </w:p>
    <w:p w:rsidR="008D5F03" w:rsidRPr="00BD5AE4" w:rsidRDefault="0086166C">
      <w:pPr>
        <w:pStyle w:val="Nadpis4"/>
        <w:spacing w:before="137" w:line="237" w:lineRule="auto"/>
        <w:ind w:left="880" w:right="409" w:hanging="721"/>
        <w:jc w:val="both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VÝSTRAHA:</w:t>
      </w:r>
      <w:r w:rsidR="00654C37">
        <w:rPr>
          <w:rFonts w:asciiTheme="minorHAnsi" w:hAnsiTheme="minorHAnsi" w:cstheme="minorHAnsi"/>
        </w:rPr>
        <w:t xml:space="preserve"> </w:t>
      </w:r>
      <w:r w:rsidRPr="00BD5AE4">
        <w:rPr>
          <w:rFonts w:asciiTheme="minorHAnsi" w:hAnsiTheme="minorHAnsi" w:cstheme="minorHAnsi"/>
        </w:rPr>
        <w:t>Nebezpečí nežádoucího pohybu – před uvolněním brzd se ujistěte, že se invalidní vozík nachází na horizontálním povrchu. Nikdy neuvolňujte obě brzdy současně.</w:t>
      </w:r>
    </w:p>
    <w:p w:rsidR="008D5F03" w:rsidRPr="00BD5AE4" w:rsidRDefault="0086166C">
      <w:pPr>
        <w:pStyle w:val="Zkladntext"/>
        <w:spacing w:line="252" w:lineRule="exact"/>
        <w:ind w:left="159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Postup uvolnění brzd:</w:t>
      </w:r>
    </w:p>
    <w:p w:rsidR="008D5F03" w:rsidRPr="00BD5AE4" w:rsidRDefault="0086166C">
      <w:pPr>
        <w:pStyle w:val="Odstavecseseznamem"/>
        <w:numPr>
          <w:ilvl w:val="0"/>
          <w:numId w:val="30"/>
        </w:numPr>
        <w:tabs>
          <w:tab w:val="left" w:pos="881"/>
        </w:tabs>
        <w:spacing w:before="119"/>
        <w:ind w:right="277" w:hanging="720"/>
        <w:rPr>
          <w:rFonts w:eastAsia="Arial" w:cstheme="minorHAnsi"/>
        </w:rPr>
      </w:pPr>
      <w:r w:rsidRPr="00BD5AE4">
        <w:rPr>
          <w:rFonts w:cstheme="minorHAnsi"/>
        </w:rPr>
        <w:t>Uvolněte jednu brzdu zatáhnutím páčky směrem dozadu.</w:t>
      </w:r>
    </w:p>
    <w:p w:rsidR="008D5F03" w:rsidRPr="00BD5AE4" w:rsidRDefault="0086166C">
      <w:pPr>
        <w:pStyle w:val="Odstavecseseznamem"/>
        <w:numPr>
          <w:ilvl w:val="0"/>
          <w:numId w:val="30"/>
        </w:numPr>
        <w:tabs>
          <w:tab w:val="left" w:pos="880"/>
        </w:tabs>
        <w:spacing w:before="41"/>
        <w:ind w:left="879" w:right="277" w:hanging="719"/>
        <w:rPr>
          <w:rFonts w:eastAsia="Arial" w:cstheme="minorHAnsi"/>
        </w:rPr>
      </w:pPr>
      <w:r w:rsidRPr="00BD5AE4">
        <w:rPr>
          <w:rFonts w:cstheme="minorHAnsi"/>
        </w:rPr>
        <w:t>Rukou podržte poháněcí obruč odbrzděného kola.</w:t>
      </w:r>
    </w:p>
    <w:p w:rsidR="008D5F03" w:rsidRPr="00BD5AE4" w:rsidRDefault="0086166C">
      <w:pPr>
        <w:pStyle w:val="Odstavecseseznamem"/>
        <w:numPr>
          <w:ilvl w:val="0"/>
          <w:numId w:val="30"/>
        </w:numPr>
        <w:tabs>
          <w:tab w:val="left" w:pos="881"/>
        </w:tabs>
        <w:spacing w:before="40"/>
        <w:ind w:right="277" w:hanging="720"/>
        <w:rPr>
          <w:rFonts w:eastAsia="Arial" w:cstheme="minorHAnsi"/>
        </w:rPr>
      </w:pPr>
      <w:r w:rsidRPr="00BD5AE4">
        <w:rPr>
          <w:rFonts w:cstheme="minorHAnsi"/>
        </w:rPr>
        <w:t>Uvolněte druhou brzdu zatáhnutím páčky směrem dozadu.</w:t>
      </w:r>
    </w:p>
    <w:p w:rsidR="008D5F03" w:rsidRPr="00BD5AE4" w:rsidRDefault="008D5F03">
      <w:pPr>
        <w:rPr>
          <w:rFonts w:eastAsia="Arial" w:cstheme="minorHAnsi"/>
        </w:rPr>
        <w:sectPr w:rsidR="008D5F03" w:rsidRPr="00BD5AE4">
          <w:pgSz w:w="11900" w:h="16840"/>
          <w:pgMar w:top="124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8"/>
        <w:rPr>
          <w:rFonts w:eastAsia="Arial" w:cstheme="minorHAnsi"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308245" o:spid="_x0000_s1546" style="width:452.9pt;height:1.5pt;mso-position-horizontal-relative:char;mso-position-vertical-relative:line" coordsize="9058,30">
            <v:group id="308401" o:spid="_x0000_s1565" style="position:absolute;left:15;top:15;width:9028;height:2" coordorigin="15,15" coordsize="9028,2">
              <v:shape id="308510" o:spid="_x0000_s1566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308756" o:spid="_x0000_s1563" style="position:absolute;left:15;top:2;width:5;height:2" coordorigin="15,2" coordsize="5,2">
              <v:shape id="308857" o:spid="_x0000_s1564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309094" o:spid="_x0000_s1561" style="position:absolute;left:15;top:2;width:9023;height:2" coordorigin="15,2" coordsize="9023,2">
              <v:shape id="309201" o:spid="_x0000_s1562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309446" o:spid="_x0000_s1559" style="position:absolute;left:9038;top:2;width:5;height:2" coordorigin="9038,2" coordsize="5,2">
              <v:shape id="309551" o:spid="_x0000_s1560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309796" o:spid="_x0000_s1557" style="position:absolute;left:9038;top:2;width:5;height:2" coordorigin="9038,2" coordsize="5,2">
              <v:shape id="309901" o:spid="_x0000_s1558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310146" o:spid="_x0000_s1555" style="position:absolute;left:15;top:15;width:5;height:2" coordorigin="15,15" coordsize="5,2">
              <v:shape id="310249" o:spid="_x0000_s1556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310488" o:spid="_x0000_s1553" style="position:absolute;left:9038;top:15;width:5;height:2" coordorigin="9038,15" coordsize="5,2">
              <v:shape id="310595" o:spid="_x0000_s1554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310842" o:spid="_x0000_s1551" style="position:absolute;left:15;top:28;width:5;height:2" coordorigin="15,28" coordsize="5,2">
              <v:shape id="310945" o:spid="_x0000_s1552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311186" o:spid="_x0000_s1549" style="position:absolute;left:15;top:28;width:9028;height:2" coordorigin="15,28" coordsize="9028,2">
              <v:shape id="311295" o:spid="_x0000_s1550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311544" o:spid="_x0000_s1547" style="position:absolute;left:9038;top:28;width:5;height:2" coordorigin="9038,28" coordsize="5,2">
              <v:shape id="311651" o:spid="_x0000_s1548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6166C">
      <w:pPr>
        <w:pStyle w:val="Nadpis1"/>
        <w:numPr>
          <w:ilvl w:val="1"/>
          <w:numId w:val="34"/>
        </w:numPr>
        <w:tabs>
          <w:tab w:val="left" w:pos="881"/>
        </w:tabs>
        <w:spacing w:before="90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13" w:name="_TOC_250019"/>
      <w:r w:rsidRPr="00BD5AE4">
        <w:rPr>
          <w:rFonts w:asciiTheme="minorHAnsi" w:hAnsiTheme="minorHAnsi" w:cstheme="minorHAnsi"/>
        </w:rPr>
        <w:t>Montáž a demontáž loketních opěrek</w:t>
      </w:r>
      <w:bookmarkEnd w:id="13"/>
    </w:p>
    <w:p w:rsidR="008D5F03" w:rsidRPr="00BD5AE4" w:rsidRDefault="0086166C">
      <w:pPr>
        <w:pStyle w:val="Zkladntext"/>
        <w:spacing w:before="119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Loketní opěrky invalidního vozíku připevněte podle následujících pokynů.</w:t>
      </w:r>
    </w:p>
    <w:p w:rsidR="008D5F03" w:rsidRPr="00BD5AE4" w:rsidRDefault="0024547F">
      <w:pPr>
        <w:pStyle w:val="Nadpis4"/>
        <w:spacing w:before="138" w:line="258" w:lineRule="exact"/>
        <w:ind w:right="463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</w:rPr>
        <w:pict>
          <v:group id="313397" o:spid="_x0000_s1537" style="position:absolute;left:0;text-align:left;margin-left:71.6pt;margin-top:35.35pt;width:164.55pt;height:172.2pt;z-index:1528;mso-position-horizontal-relative:page" coordorigin="1433,707" coordsize="3291,3444">
            <v:group id="313643" o:spid="_x0000_s1543" style="position:absolute;left:1440;top:714;width:3276;height:3429" coordorigin="1440,714" coordsize="3276,3429">
              <v:shape id="313764" o:spid="_x0000_s1545" style="position:absolute;left:1440;top:714;width:3276;height:3429" coordorigin="1440,714" coordsize="3276,3429" path="m4716,714r-3276,l1440,4142r3276,l4716,714xe" filled="f">
                <v:path arrowok="t"/>
              </v:shape>
              <v:shape id="314046" o:spid="_x0000_s1544" type="#_x0000_t75" style="position:absolute;left:1592;top:793;width:2979;height:3266">
                <v:imagedata r:id="rId34" o:title=""/>
              </v:shape>
            </v:group>
            <v:group id="314215" o:spid="_x0000_s1538" style="position:absolute;left:3629;top:3037;width:443;height:467" coordorigin="3629,3037" coordsize="443,467">
              <v:shape id="314334" o:spid="_x0000_s1542" style="position:absolute;left:3629;top:3037;width:443;height:467" coordorigin="3629,3037" coordsize="443,467" path="m3668,3376r-39,128l3755,3458r-18,-16l3709,3442r-23,-21l3700,3406r-32,-30xe" fillcolor="black" stroked="f">
                <v:path arrowok="t"/>
              </v:shape>
              <v:shape id="314646" o:spid="_x0000_s1541" style="position:absolute;left:3629;top:3037;width:443;height:467" coordorigin="3629,3037" coordsize="443,467" path="m3700,3406r-14,15l3709,3442r14,-15l3700,3406xe" fillcolor="black" stroked="f">
                <v:path arrowok="t"/>
              </v:shape>
              <v:shape id="314928" o:spid="_x0000_s1540" style="position:absolute;left:3629;top:3037;width:443;height:467" coordorigin="3629,3037" coordsize="443,467" path="m3723,3427r-14,15l3737,3442r-14,-15xe" fillcolor="black" stroked="f">
                <v:path arrowok="t"/>
              </v:shape>
              <v:shape id="315200" o:spid="_x0000_s1539" style="position:absolute;left:3629;top:3037;width:443;height:467" coordorigin="3629,3037" coordsize="443,467" path="m4050,3037r-350,369l3723,3427r349,-369l4050,3037xe" fillcolor="black" stroked="f">
                <v:path arrowok="t"/>
              </v:shape>
            </v:group>
            <w10:wrap anchorx="page"/>
          </v:group>
        </w:pict>
      </w:r>
      <w:r w:rsidR="0086166C" w:rsidRPr="00BD5AE4">
        <w:rPr>
          <w:rFonts w:asciiTheme="minorHAnsi" w:hAnsiTheme="minorHAnsi" w:cstheme="minorHAnsi"/>
        </w:rPr>
        <w:t>VÝSTRAHA:</w:t>
      </w:r>
      <w:r w:rsidR="00654C37">
        <w:rPr>
          <w:rFonts w:asciiTheme="minorHAnsi" w:hAnsiTheme="minorHAnsi" w:cstheme="minorHAnsi"/>
        </w:rPr>
        <w:t xml:space="preserve"> </w:t>
      </w:r>
      <w:r w:rsidR="0086166C" w:rsidRPr="00BD5AE4">
        <w:rPr>
          <w:rFonts w:asciiTheme="minorHAnsi" w:hAnsiTheme="minorHAnsi" w:cstheme="minorHAnsi"/>
        </w:rPr>
        <w:t>Nebezpečí sevření – udržujte prsty, přezky a oděvy mimo spodní stranu loketní opěrky.</w:t>
      </w:r>
    </w:p>
    <w:p w:rsidR="008D5F03" w:rsidRPr="00BD5AE4" w:rsidRDefault="008D5F03">
      <w:pPr>
        <w:spacing w:before="11"/>
        <w:rPr>
          <w:rFonts w:eastAsia="Arial" w:cstheme="minorHAnsi"/>
          <w:b/>
          <w:bCs/>
          <w:sz w:val="24"/>
          <w:szCs w:val="24"/>
        </w:rPr>
      </w:pPr>
    </w:p>
    <w:p w:rsidR="008D5F03" w:rsidRPr="00BD5AE4" w:rsidRDefault="0086166C">
      <w:pPr>
        <w:pStyle w:val="Odstavecseseznamem"/>
        <w:numPr>
          <w:ilvl w:val="0"/>
          <w:numId w:val="6"/>
        </w:numPr>
        <w:tabs>
          <w:tab w:val="left" w:pos="4480"/>
        </w:tabs>
        <w:ind w:right="757"/>
        <w:rPr>
          <w:rFonts w:eastAsia="Arial" w:cstheme="minorHAnsi"/>
        </w:rPr>
      </w:pPr>
      <w:r w:rsidRPr="00BD5AE4">
        <w:rPr>
          <w:rFonts w:cstheme="minorHAnsi"/>
        </w:rPr>
        <w:t xml:space="preserve">Vsuňte zadní trubici loketní opěrky do rámu vozíku </w:t>
      </w:r>
      <w:r w:rsidR="00F03316">
        <w:rPr>
          <w:rFonts w:cstheme="minorHAnsi"/>
          <w:sz w:val="24"/>
          <w:szCs w:val="24"/>
        </w:rPr>
        <w:t>(1)</w:t>
      </w:r>
      <w:r w:rsidRPr="00BD5AE4">
        <w:rPr>
          <w:rFonts w:cstheme="minorHAnsi"/>
        </w:rPr>
        <w:t>.</w:t>
      </w:r>
    </w:p>
    <w:p w:rsidR="008D5F03" w:rsidRPr="00BD5AE4" w:rsidRDefault="0086166C">
      <w:pPr>
        <w:pStyle w:val="Odstavecseseznamem"/>
        <w:numPr>
          <w:ilvl w:val="0"/>
          <w:numId w:val="6"/>
        </w:numPr>
        <w:tabs>
          <w:tab w:val="left" w:pos="4481"/>
        </w:tabs>
        <w:spacing w:before="39"/>
        <w:ind w:right="1052"/>
        <w:rPr>
          <w:rFonts w:eastAsia="Arial" w:cstheme="minorHAnsi"/>
        </w:rPr>
      </w:pPr>
      <w:r w:rsidRPr="00BD5AE4">
        <w:rPr>
          <w:rFonts w:cstheme="minorHAnsi"/>
        </w:rPr>
        <w:t>Ujistěte se, že loketní opěrka zacvakne do uzamykacího mechanizmu.</w:t>
      </w:r>
    </w:p>
    <w:p w:rsidR="008D5F03" w:rsidRPr="00BD5AE4" w:rsidRDefault="0086166C">
      <w:pPr>
        <w:pStyle w:val="Odstavecseseznamem"/>
        <w:numPr>
          <w:ilvl w:val="0"/>
          <w:numId w:val="6"/>
        </w:numPr>
        <w:tabs>
          <w:tab w:val="left" w:pos="4480"/>
        </w:tabs>
        <w:spacing w:before="41"/>
        <w:ind w:left="4479" w:right="1293" w:hanging="362"/>
        <w:rPr>
          <w:rFonts w:eastAsia="Arial" w:cstheme="minorHAnsi"/>
        </w:rPr>
      </w:pPr>
      <w:r w:rsidRPr="00BD5AE4">
        <w:rPr>
          <w:rFonts w:cstheme="minorHAnsi"/>
        </w:rPr>
        <w:t>Sklopte opěrku směrem dopředu.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spacing w:before="10"/>
        <w:rPr>
          <w:rFonts w:eastAsia="Arial" w:cstheme="minorHAnsi"/>
          <w:sz w:val="21"/>
          <w:szCs w:val="21"/>
        </w:rPr>
      </w:pPr>
    </w:p>
    <w:p w:rsidR="008D5F03" w:rsidRPr="00BD5AE4" w:rsidRDefault="0024547F">
      <w:pPr>
        <w:pStyle w:val="Odstavecseseznamem"/>
        <w:numPr>
          <w:ilvl w:val="0"/>
          <w:numId w:val="6"/>
        </w:numPr>
        <w:tabs>
          <w:tab w:val="left" w:pos="4480"/>
        </w:tabs>
        <w:ind w:right="842" w:hanging="360"/>
        <w:rPr>
          <w:rFonts w:eastAsia="Arial" w:cstheme="minorHAnsi"/>
        </w:rPr>
      </w:pPr>
      <w:r>
        <w:rPr>
          <w:rFonts w:cstheme="minorHAnsi"/>
        </w:rPr>
        <w:pict>
          <v:group id="322728" o:spid="_x0000_s1529" style="position:absolute;left:0;text-align:left;margin-left:71.6pt;margin-top:-15.75pt;width:166.2pt;height:181.15pt;z-index:1552;mso-position-horizontal-relative:page" coordorigin="1433,-315" coordsize="3324,3623">
            <v:group id="322976" o:spid="_x0000_s1534" style="position:absolute;left:1440;top:-307;width:3309;height:3608" coordorigin="1440,-307" coordsize="3309,3608">
              <v:shape id="323099" o:spid="_x0000_s1536" style="position:absolute;left:1440;top:-307;width:3309;height:3608" coordorigin="1440,-307" coordsize="3309,3608" path="m4748,-307r-3308,l1440,3300r3308,l4748,-307xe" filled="f">
                <v:path arrowok="t"/>
              </v:shape>
              <v:shape id="323386" o:spid="_x0000_s1535" type="#_x0000_t75" style="position:absolute;left:1592;top:-227;width:2730;height:3452">
                <v:imagedata r:id="rId35" o:title=""/>
              </v:shape>
            </v:group>
            <v:group id="323556" o:spid="_x0000_s1530" style="position:absolute;left:3421;top:1133;width:120;height:564" coordorigin="3421,1133" coordsize="120,564">
              <v:shape id="323675" o:spid="_x0000_s1533" style="position:absolute;left:3421;top:1133;width:120;height:564" coordorigin="3421,1133" coordsize="120,564" path="m3466,1577r-45,l3481,1697r51,-101l3466,1596r,-19xe" fillcolor="black" stroked="f">
                <v:path arrowok="t"/>
              </v:shape>
              <v:shape id="323967" o:spid="_x0000_s1532" style="position:absolute;left:3421;top:1133;width:120;height:564" coordorigin="3421,1133" coordsize="120,564" path="m3494,1133r-30,l3466,1596r30,l3494,1133xe" fillcolor="black" stroked="f">
                <v:path arrowok="t"/>
              </v:shape>
              <v:shape id="324249" o:spid="_x0000_s1531" style="position:absolute;left:3421;top:1133;width:120;height:564" coordorigin="3421,1133" coordsize="120,564" path="m3541,1577r-45,l3496,1596r36,l3541,1577xe" fillcolor="black" stroked="f">
                <v:path arrowok="t"/>
              </v:shape>
            </v:group>
            <w10:wrap anchorx="page"/>
          </v:group>
        </w:pict>
      </w:r>
      <w:r w:rsidR="0086166C" w:rsidRPr="00BD5AE4">
        <w:rPr>
          <w:rFonts w:cstheme="minorHAnsi"/>
        </w:rPr>
        <w:t xml:space="preserve">Zacvakněte přední trubici loketní opěrky do rámu vozíku </w:t>
      </w:r>
      <w:r w:rsidR="00F03316">
        <w:rPr>
          <w:rFonts w:cstheme="minorHAnsi"/>
          <w:sz w:val="24"/>
          <w:szCs w:val="24"/>
        </w:rPr>
        <w:t>(2)</w:t>
      </w:r>
      <w:r w:rsidR="0086166C" w:rsidRPr="00BD5AE4">
        <w:rPr>
          <w:rFonts w:cstheme="minorHAnsi"/>
        </w:rPr>
        <w:t>.</w:t>
      </w:r>
    </w:p>
    <w:p w:rsidR="008D5F03" w:rsidRPr="00BD5AE4" w:rsidRDefault="008D5F03">
      <w:pPr>
        <w:rPr>
          <w:rFonts w:eastAsia="Arial" w:cstheme="minorHAnsi"/>
          <w:sz w:val="24"/>
          <w:szCs w:val="24"/>
        </w:rPr>
      </w:pPr>
    </w:p>
    <w:p w:rsidR="008D5F03" w:rsidRPr="00BD5AE4" w:rsidRDefault="008D5F03">
      <w:pPr>
        <w:rPr>
          <w:rFonts w:eastAsia="Arial" w:cstheme="minorHAnsi"/>
          <w:sz w:val="24"/>
          <w:szCs w:val="24"/>
        </w:rPr>
      </w:pPr>
    </w:p>
    <w:p w:rsidR="008D5F03" w:rsidRPr="00BD5AE4" w:rsidRDefault="008D5F03">
      <w:pPr>
        <w:rPr>
          <w:rFonts w:eastAsia="Arial" w:cstheme="minorHAnsi"/>
          <w:sz w:val="24"/>
          <w:szCs w:val="24"/>
        </w:rPr>
      </w:pPr>
    </w:p>
    <w:p w:rsidR="008D5F03" w:rsidRPr="00BD5AE4" w:rsidRDefault="008D5F03">
      <w:pPr>
        <w:rPr>
          <w:rFonts w:eastAsia="Arial" w:cstheme="minorHAnsi"/>
          <w:sz w:val="24"/>
          <w:szCs w:val="24"/>
        </w:rPr>
      </w:pPr>
    </w:p>
    <w:p w:rsidR="008D5F03" w:rsidRPr="00BD5AE4" w:rsidRDefault="008D5F03">
      <w:pPr>
        <w:rPr>
          <w:rFonts w:eastAsia="Arial" w:cstheme="minorHAnsi"/>
          <w:sz w:val="24"/>
          <w:szCs w:val="24"/>
        </w:rPr>
      </w:pPr>
    </w:p>
    <w:p w:rsidR="008D5F03" w:rsidRPr="00BD5AE4" w:rsidRDefault="008D5F03">
      <w:pPr>
        <w:rPr>
          <w:rFonts w:eastAsia="Arial" w:cstheme="minorHAnsi"/>
          <w:sz w:val="24"/>
          <w:szCs w:val="24"/>
        </w:rPr>
      </w:pPr>
    </w:p>
    <w:p w:rsidR="008D5F03" w:rsidRPr="00BD5AE4" w:rsidRDefault="008D5F03">
      <w:pPr>
        <w:rPr>
          <w:rFonts w:eastAsia="Arial" w:cstheme="minorHAnsi"/>
          <w:sz w:val="24"/>
          <w:szCs w:val="24"/>
        </w:rPr>
      </w:pPr>
    </w:p>
    <w:p w:rsidR="008D5F03" w:rsidRPr="00BD5AE4" w:rsidRDefault="008D5F03">
      <w:pPr>
        <w:rPr>
          <w:rFonts w:eastAsia="Arial" w:cstheme="minorHAnsi"/>
          <w:sz w:val="24"/>
          <w:szCs w:val="24"/>
        </w:rPr>
      </w:pPr>
    </w:p>
    <w:p w:rsidR="008D5F03" w:rsidRPr="00BD5AE4" w:rsidRDefault="008D5F03">
      <w:pPr>
        <w:rPr>
          <w:rFonts w:eastAsia="Arial" w:cstheme="minorHAnsi"/>
          <w:sz w:val="24"/>
          <w:szCs w:val="24"/>
        </w:rPr>
      </w:pPr>
    </w:p>
    <w:p w:rsidR="008D5F03" w:rsidRPr="00BD5AE4" w:rsidRDefault="008D5F03">
      <w:pPr>
        <w:rPr>
          <w:rFonts w:eastAsia="Arial" w:cstheme="minorHAnsi"/>
          <w:sz w:val="24"/>
          <w:szCs w:val="24"/>
        </w:rPr>
      </w:pPr>
    </w:p>
    <w:p w:rsidR="008D5F03" w:rsidRPr="00BD5AE4" w:rsidRDefault="008D5F03">
      <w:pPr>
        <w:spacing w:before="10"/>
        <w:rPr>
          <w:rFonts w:eastAsia="Arial" w:cstheme="minorHAnsi"/>
          <w:sz w:val="34"/>
          <w:szCs w:val="34"/>
        </w:rPr>
      </w:pPr>
    </w:p>
    <w:p w:rsidR="008D5F03" w:rsidRPr="00BD5AE4" w:rsidRDefault="0024547F">
      <w:pPr>
        <w:pStyle w:val="Zkladntext"/>
        <w:ind w:left="160" w:right="129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group id="328538" o:spid="_x0000_s1520" style="position:absolute;left:0;text-align:left;margin-left:71.6pt;margin-top:16.6pt;width:145.8pt;height:171.35pt;z-index:1576;mso-position-horizontal-relative:page" coordorigin="1433,332" coordsize="2916,3427">
            <v:group id="328784" o:spid="_x0000_s1526" style="position:absolute;left:1440;top:340;width:2901;height:3412" coordorigin="1440,340" coordsize="2901,3412">
              <v:shape id="328905" o:spid="_x0000_s1528" style="position:absolute;left:1440;top:340;width:2901;height:3412" coordorigin="1440,340" coordsize="2901,3412" path="m4340,340r-2900,l1440,3751r2900,l4340,340xe" filled="f">
                <v:path arrowok="t"/>
              </v:shape>
              <v:shape id="329187" o:spid="_x0000_s1527" type="#_x0000_t75" style="position:absolute;left:1592;top:420;width:2594;height:3251">
                <v:imagedata r:id="rId36" o:title=""/>
              </v:shape>
            </v:group>
            <v:group id="329356" o:spid="_x0000_s1521" style="position:absolute;left:3428;top:1360;width:120;height:693" coordorigin="3428,1360" coordsize="120,693">
              <v:shape id="329475" o:spid="_x0000_s1525" style="position:absolute;left:3428;top:1360;width:120;height:693" coordorigin="3428,1360" coordsize="120,693" path="m3504,1479r-30,1l3494,2052r30,-1l3504,1479xe" fillcolor="black" stroked="f">
                <v:path arrowok="t"/>
              </v:shape>
              <v:shape id="329757" o:spid="_x0000_s1524" style="position:absolute;left:3428;top:1360;width:120;height:693" coordorigin="3428,1360" coordsize="120,693" path="m3484,1360r-56,122l3474,1480r-1,-20l3503,1459r35,l3484,1360xe" fillcolor="black" stroked="f">
                <v:path arrowok="t"/>
              </v:shape>
              <v:shape id="330059" o:spid="_x0000_s1523" style="position:absolute;left:3428;top:1360;width:120;height:693" coordorigin="3428,1360" coordsize="120,693" path="m3503,1459r-30,1l3474,1480r30,-1l3503,1459xe" fillcolor="black" stroked="f">
                <v:path arrowok="t"/>
              </v:shape>
              <v:shape id="330341" o:spid="_x0000_s1522" style="position:absolute;left:3428;top:1360;width:120;height:693" coordorigin="3428,1360" coordsize="120,693" path="m3538,1459r-35,l3504,1479r44,-2l3538,1459xe" fillcolor="black" stroked="f">
                <v:path arrowok="t"/>
              </v:shape>
            </v:group>
            <w10:wrap anchorx="page"/>
          </v:group>
        </w:pict>
      </w:r>
      <w:r w:rsidR="0086166C" w:rsidRPr="00BD5AE4">
        <w:rPr>
          <w:rFonts w:asciiTheme="minorHAnsi" w:hAnsiTheme="minorHAnsi" w:cstheme="minorHAnsi"/>
        </w:rPr>
        <w:t xml:space="preserve">Postup </w:t>
      </w:r>
      <w:r w:rsidR="009B0B5C">
        <w:rPr>
          <w:rFonts w:asciiTheme="minorHAnsi" w:hAnsiTheme="minorHAnsi" w:cstheme="minorHAnsi"/>
        </w:rPr>
        <w:t>odklopení</w:t>
      </w:r>
      <w:r w:rsidR="0086166C" w:rsidRPr="00BD5AE4">
        <w:rPr>
          <w:rFonts w:asciiTheme="minorHAnsi" w:hAnsiTheme="minorHAnsi" w:cstheme="minorHAnsi"/>
        </w:rPr>
        <w:t xml:space="preserve"> a sejmutí loketní opěrky:</w:t>
      </w:r>
    </w:p>
    <w:p w:rsidR="008D5F03" w:rsidRPr="00BD5AE4" w:rsidRDefault="008D5F03">
      <w:pPr>
        <w:spacing w:before="9"/>
        <w:rPr>
          <w:rFonts w:eastAsia="Arial" w:cstheme="minorHAnsi"/>
          <w:sz w:val="20"/>
          <w:szCs w:val="20"/>
        </w:rPr>
      </w:pPr>
    </w:p>
    <w:p w:rsidR="008D5F03" w:rsidRPr="00BD5AE4" w:rsidRDefault="0086166C">
      <w:pPr>
        <w:pStyle w:val="Odstavecseseznamem"/>
        <w:numPr>
          <w:ilvl w:val="0"/>
          <w:numId w:val="29"/>
        </w:numPr>
        <w:tabs>
          <w:tab w:val="left" w:pos="4481"/>
        </w:tabs>
        <w:ind w:right="324"/>
        <w:jc w:val="left"/>
        <w:rPr>
          <w:rFonts w:eastAsia="Arial" w:cstheme="minorHAnsi"/>
        </w:rPr>
      </w:pPr>
      <w:r w:rsidRPr="00BD5AE4">
        <w:rPr>
          <w:rFonts w:cstheme="minorHAnsi"/>
        </w:rPr>
        <w:t xml:space="preserve">Stiskněte páčku </w:t>
      </w:r>
      <w:r w:rsidR="00F03316">
        <w:rPr>
          <w:rFonts w:cstheme="minorHAnsi"/>
          <w:sz w:val="24"/>
          <w:szCs w:val="24"/>
        </w:rPr>
        <w:t xml:space="preserve">(2) </w:t>
      </w:r>
      <w:r w:rsidRPr="00BD5AE4">
        <w:rPr>
          <w:rFonts w:cstheme="minorHAnsi"/>
        </w:rPr>
        <w:t>a zatáhněte za přední část opěrky nahoru.</w:t>
      </w:r>
    </w:p>
    <w:p w:rsidR="008D5F03" w:rsidRPr="00BD5AE4" w:rsidRDefault="0086166C">
      <w:pPr>
        <w:pStyle w:val="Odstavecseseznamem"/>
        <w:numPr>
          <w:ilvl w:val="0"/>
          <w:numId w:val="29"/>
        </w:numPr>
        <w:tabs>
          <w:tab w:val="left" w:pos="4480"/>
        </w:tabs>
        <w:spacing w:before="40"/>
        <w:ind w:left="4479" w:right="1293" w:hanging="362"/>
        <w:jc w:val="left"/>
        <w:rPr>
          <w:rFonts w:eastAsia="Arial" w:cstheme="minorHAnsi"/>
        </w:rPr>
      </w:pPr>
      <w:r w:rsidRPr="00BD5AE4">
        <w:rPr>
          <w:rFonts w:cstheme="minorHAnsi"/>
        </w:rPr>
        <w:t>Odklopte opěrku směrem dozadu.</w:t>
      </w:r>
    </w:p>
    <w:p w:rsidR="008D5F03" w:rsidRPr="00BD5AE4" w:rsidRDefault="008D5F03">
      <w:pPr>
        <w:rPr>
          <w:rFonts w:eastAsia="Arial" w:cstheme="minorHAnsi"/>
        </w:rPr>
        <w:sectPr w:rsidR="008D5F03" w:rsidRPr="00BD5AE4">
          <w:pgSz w:w="11900" w:h="16840"/>
          <w:pgMar w:top="124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8"/>
        <w:rPr>
          <w:rFonts w:eastAsia="Arial" w:cstheme="minorHAnsi"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337761" o:spid="_x0000_s1499" style="width:452.9pt;height:1.5pt;mso-position-horizontal-relative:char;mso-position-vertical-relative:line" coordsize="9058,30">
            <v:group id="337917" o:spid="_x0000_s1518" style="position:absolute;left:15;top:15;width:9028;height:2" coordorigin="15,15" coordsize="9028,2">
              <v:shape id="338026" o:spid="_x0000_s1519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338272" o:spid="_x0000_s1516" style="position:absolute;left:15;top:2;width:5;height:2" coordorigin="15,2" coordsize="5,2">
              <v:shape id="338373" o:spid="_x0000_s1517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338610" o:spid="_x0000_s1514" style="position:absolute;left:15;top:2;width:9023;height:2" coordorigin="15,2" coordsize="9023,2">
              <v:shape id="338717" o:spid="_x0000_s1515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338962" o:spid="_x0000_s1512" style="position:absolute;left:9038;top:2;width:5;height:2" coordorigin="9038,2" coordsize="5,2">
              <v:shape id="339067" o:spid="_x0000_s1513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339312" o:spid="_x0000_s1510" style="position:absolute;left:9038;top:2;width:5;height:2" coordorigin="9038,2" coordsize="5,2">
              <v:shape id="339417" o:spid="_x0000_s1511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339662" o:spid="_x0000_s1508" style="position:absolute;left:15;top:15;width:5;height:2" coordorigin="15,15" coordsize="5,2">
              <v:shape id="339765" o:spid="_x0000_s1509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340004" o:spid="_x0000_s1506" style="position:absolute;left:9038;top:15;width:5;height:2" coordorigin="9038,15" coordsize="5,2">
              <v:shape id="340111" o:spid="_x0000_s1507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340358" o:spid="_x0000_s1504" style="position:absolute;left:15;top:28;width:5;height:2" coordorigin="15,28" coordsize="5,2">
              <v:shape id="340461" o:spid="_x0000_s1505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340702" o:spid="_x0000_s1502" style="position:absolute;left:15;top:28;width:9028;height:2" coordorigin="15,28" coordsize="9028,2">
              <v:shape id="340811" o:spid="_x0000_s1503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341060" o:spid="_x0000_s1500" style="position:absolute;left:9038;top:28;width:5;height:2" coordorigin="9038,28" coordsize="5,2">
              <v:shape id="341167" o:spid="_x0000_s1501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6166C">
      <w:pPr>
        <w:pStyle w:val="Odstavecseseznamem"/>
        <w:numPr>
          <w:ilvl w:val="0"/>
          <w:numId w:val="29"/>
        </w:numPr>
        <w:tabs>
          <w:tab w:val="left" w:pos="880"/>
        </w:tabs>
        <w:spacing w:before="50"/>
        <w:ind w:left="880" w:right="1010" w:hanging="720"/>
        <w:jc w:val="left"/>
        <w:rPr>
          <w:rFonts w:eastAsia="Arial" w:cstheme="minorHAnsi"/>
        </w:rPr>
      </w:pPr>
      <w:r w:rsidRPr="00BD5AE4">
        <w:rPr>
          <w:rFonts w:cstheme="minorHAnsi"/>
        </w:rPr>
        <w:t xml:space="preserve">Pro sejmutí loketní opěrky stiskněte tlačítko </w:t>
      </w:r>
      <w:r w:rsidR="00CD4271">
        <w:rPr>
          <w:rFonts w:cstheme="minorHAnsi"/>
          <w:sz w:val="24"/>
          <w:szCs w:val="24"/>
        </w:rPr>
        <w:t xml:space="preserve">(3) </w:t>
      </w:r>
      <w:r w:rsidRPr="00BD5AE4">
        <w:rPr>
          <w:rFonts w:cstheme="minorHAnsi"/>
        </w:rPr>
        <w:t>a vytáhněte zadní čás</w:t>
      </w:r>
      <w:r w:rsidR="00782848">
        <w:rPr>
          <w:rFonts w:cstheme="minorHAnsi"/>
        </w:rPr>
        <w:t>t loketní opěrky z rámu vozíku (4)</w:t>
      </w:r>
      <w:r w:rsidRPr="00BD5AE4">
        <w:rPr>
          <w:rFonts w:cstheme="minorHAnsi"/>
        </w:rPr>
        <w:t>.</w:t>
      </w:r>
    </w:p>
    <w:p w:rsidR="008D5F03" w:rsidRPr="00BD5AE4" w:rsidRDefault="0024547F">
      <w:pPr>
        <w:spacing w:before="5"/>
        <w:rPr>
          <w:rFonts w:eastAsia="Arial" w:cstheme="minorHAnsi"/>
          <w:sz w:val="14"/>
          <w:szCs w:val="14"/>
        </w:rPr>
      </w:pPr>
      <w:r>
        <w:rPr>
          <w:rFonts w:eastAsia="Arial" w:cstheme="minorHAnsi"/>
          <w:sz w:val="20"/>
          <w:szCs w:val="20"/>
        </w:rPr>
        <w:pict>
          <v:group id="349326" o:spid="_x0000_s1489" style="position:absolute;margin-left:7.8pt;margin-top:3pt;width:449.4pt;height:197.7pt;z-index:-107864" coordsize="8988,3954">
            <v:group id="349486" o:spid="_x0000_s1495" style="position:absolute;left:8;top:8;width:8973;height:3939" coordorigin="8,8" coordsize="8973,3939">
              <v:shape id="349597" o:spid="_x0000_s1498" style="position:absolute;left:8;top:8;width:8973;height:3939" coordorigin="8,8" coordsize="8973,3939" path="m8980,8l8,8r,3938l8980,3946,8980,8xe" filled="f">
                <v:path arrowok="t"/>
              </v:shape>
              <v:shape id="349857" o:spid="_x0000_s1497" type="#_x0000_t75" style="position:absolute;left:160;top:249;width:4098;height:3613">
                <v:imagedata r:id="rId37" o:title=""/>
              </v:shape>
              <v:shape id="350015" o:spid="_x0000_s1496" type="#_x0000_t75" style="position:absolute;left:5212;top:88;width:3388;height:3775">
                <v:imagedata r:id="rId38" o:title=""/>
              </v:shape>
            </v:group>
            <v:group id="350183" o:spid="_x0000_s1490" style="position:absolute;left:7709;top:2768;width:267;height:324" coordorigin="7709,2768" coordsize="267,324">
              <v:shape id="350302" o:spid="_x0000_s1494" style="position:absolute;left:7709;top:2768;width:267;height:324" coordorigin="7709,2768" coordsize="267,324" path="m7889,2851r-180,222l7732,3091r180,-221l7889,2851xe" fillcolor="black" stroked="f">
                <v:path arrowok="t"/>
              </v:shape>
              <v:shape id="350584" o:spid="_x0000_s1493" style="position:absolute;left:7709;top:2768;width:267;height:324" coordorigin="7709,2768" coordsize="267,324" path="m7960,2836r-59,l7924,2855r-12,15l7947,2898r13,-62xe" fillcolor="black" stroked="f">
                <v:path arrowok="t"/>
              </v:shape>
              <v:shape id="350876" o:spid="_x0000_s1492" style="position:absolute;left:7709;top:2768;width:267;height:324" coordorigin="7709,2768" coordsize="267,324" path="m7901,2836r-12,15l7912,2870r12,-15l7901,2836xe" fillcolor="black" stroked="f">
                <v:path arrowok="t"/>
              </v:shape>
              <v:shape id="351158" o:spid="_x0000_s1491" style="position:absolute;left:7709;top:2768;width:267;height:324" coordorigin="7709,2768" coordsize="267,324" path="m7975,2767r-122,56l7889,2851r12,-15l7960,2836r15,-69xe" fillcolor="black" stroked="f">
                <v:path arrowok="t"/>
              </v:shape>
            </v:group>
          </v:group>
        </w:pict>
      </w:r>
    </w:p>
    <w:p w:rsidR="008D5F03" w:rsidRPr="00BD5AE4" w:rsidRDefault="008D5F03">
      <w:pPr>
        <w:spacing w:line="3953" w:lineRule="exact"/>
        <w:ind w:left="152"/>
        <w:rPr>
          <w:rFonts w:eastAsia="Arial" w:cstheme="minorHAnsi"/>
          <w:sz w:val="20"/>
          <w:szCs w:val="20"/>
        </w:rPr>
      </w:pPr>
    </w:p>
    <w:p w:rsidR="008D5F03" w:rsidRPr="00BD5AE4" w:rsidRDefault="0086166C">
      <w:pPr>
        <w:pStyle w:val="Nadpis1"/>
        <w:numPr>
          <w:ilvl w:val="1"/>
          <w:numId w:val="34"/>
        </w:numPr>
        <w:tabs>
          <w:tab w:val="left" w:pos="881"/>
        </w:tabs>
        <w:spacing w:before="151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14" w:name="_TOC_250018"/>
      <w:r w:rsidRPr="00BD5AE4">
        <w:rPr>
          <w:rFonts w:asciiTheme="minorHAnsi" w:hAnsiTheme="minorHAnsi" w:cstheme="minorHAnsi"/>
        </w:rPr>
        <w:t>Přesun pacienta do a z invalidního vozíku</w:t>
      </w:r>
      <w:bookmarkEnd w:id="14"/>
    </w:p>
    <w:p w:rsidR="008D5F03" w:rsidRPr="00BD5AE4" w:rsidRDefault="00654C37">
      <w:pPr>
        <w:pStyle w:val="Nadpis4"/>
        <w:spacing w:before="137" w:line="258" w:lineRule="exact"/>
        <w:ind w:right="463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sz w:val="24"/>
        </w:rPr>
        <w:t>VÝSTRAHA</w:t>
      </w:r>
      <w:r w:rsidR="0086166C" w:rsidRPr="00BD5AE4">
        <w:rPr>
          <w:rFonts w:asciiTheme="minorHAnsi" w:hAnsiTheme="minorHAnsi" w:cstheme="minorHAnsi"/>
          <w:sz w:val="24"/>
        </w:rPr>
        <w:t xml:space="preserve">: </w:t>
      </w:r>
      <w:r w:rsidR="0086166C" w:rsidRPr="00BD5AE4">
        <w:rPr>
          <w:rFonts w:asciiTheme="minorHAnsi" w:hAnsiTheme="minorHAnsi" w:cstheme="minorHAnsi"/>
        </w:rPr>
        <w:t>Pokud nemůžete vykonat bezpečný přesun sami, požádejte někoho o pomoc.</w:t>
      </w:r>
    </w:p>
    <w:p w:rsidR="008D5F03" w:rsidRPr="00BD5AE4" w:rsidRDefault="0024547F">
      <w:pPr>
        <w:pStyle w:val="Nadpis4"/>
        <w:spacing w:line="279" w:lineRule="exact"/>
        <w:ind w:left="160" w:right="207" w:firstLine="0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</w:rPr>
        <w:pict>
          <v:group id="353407" o:spid="_x0000_s1485" style="position:absolute;left:0;text-align:left;margin-left:71.6pt;margin-top:13.9pt;width:183.1pt;height:177.9pt;z-index:-110248;mso-position-horizontal-relative:page" coordorigin="1433,278" coordsize="3662,3558">
            <v:group id="353655" o:spid="_x0000_s1486" style="position:absolute;left:1440;top:286;width:3647;height:3543" coordorigin="1440,286" coordsize="3647,3543">
              <v:shape id="353776" o:spid="_x0000_s1488" style="position:absolute;left:1440;top:286;width:3647;height:3543" coordorigin="1440,286" coordsize="3647,3543" path="m5087,286r-3647,l1440,3828r3647,l5087,286xe" filled="f">
                <v:path arrowok="t"/>
              </v:shape>
              <v:shape id="354058" o:spid="_x0000_s1487" type="#_x0000_t75" style="position:absolute;left:1591;top:366;width:3352;height:3382">
                <v:imagedata r:id="rId39" o:title=""/>
              </v:shape>
            </v:group>
            <w10:wrap anchorx="page"/>
          </v:group>
        </w:pict>
      </w:r>
      <w:r w:rsidR="0086166C" w:rsidRPr="00BD5AE4">
        <w:rPr>
          <w:rFonts w:asciiTheme="minorHAnsi" w:hAnsiTheme="minorHAnsi" w:cstheme="minorHAnsi"/>
        </w:rPr>
        <w:t>VÝSTRAHA:</w:t>
      </w:r>
      <w:r w:rsidR="00654C37">
        <w:rPr>
          <w:rFonts w:asciiTheme="minorHAnsi" w:hAnsiTheme="minorHAnsi" w:cstheme="minorHAnsi"/>
        </w:rPr>
        <w:t xml:space="preserve"> </w:t>
      </w:r>
      <w:r w:rsidR="0086166C" w:rsidRPr="00BD5AE4">
        <w:rPr>
          <w:rFonts w:asciiTheme="minorHAnsi" w:hAnsiTheme="minorHAnsi" w:cstheme="minorHAnsi"/>
        </w:rPr>
        <w:t>Nebezpečí překlopení invalidního vozíku – nestoupejte na stupačky.</w:t>
      </w:r>
    </w:p>
    <w:p w:rsidR="008D5F03" w:rsidRPr="00BD5AE4" w:rsidRDefault="0086166C">
      <w:pPr>
        <w:pStyle w:val="Odstavecseseznamem"/>
        <w:numPr>
          <w:ilvl w:val="0"/>
          <w:numId w:val="5"/>
        </w:numPr>
        <w:tabs>
          <w:tab w:val="left" w:pos="4481"/>
        </w:tabs>
        <w:spacing w:before="32"/>
        <w:ind w:right="280"/>
        <w:rPr>
          <w:rFonts w:eastAsia="Arial" w:cstheme="minorHAnsi"/>
        </w:rPr>
      </w:pPr>
      <w:r w:rsidRPr="00BD5AE4">
        <w:rPr>
          <w:rFonts w:cstheme="minorHAnsi"/>
        </w:rPr>
        <w:t>Umístěte invalidní vozík co nejblíže k židli, gauči nebo posteli, ze které/na kterou má pacient nasednout.</w:t>
      </w:r>
    </w:p>
    <w:p w:rsidR="008D5F03" w:rsidRPr="00BD5AE4" w:rsidRDefault="0086166C">
      <w:pPr>
        <w:pStyle w:val="Odstavecseseznamem"/>
        <w:numPr>
          <w:ilvl w:val="0"/>
          <w:numId w:val="5"/>
        </w:numPr>
        <w:tabs>
          <w:tab w:val="left" w:pos="4481"/>
        </w:tabs>
        <w:spacing w:before="41"/>
        <w:ind w:right="451"/>
        <w:rPr>
          <w:rFonts w:eastAsia="Arial" w:cstheme="minorHAnsi"/>
        </w:rPr>
      </w:pPr>
      <w:r w:rsidRPr="00BD5AE4">
        <w:rPr>
          <w:rFonts w:cstheme="minorHAnsi"/>
        </w:rPr>
        <w:t>Ověřte, že jsou obě brzdy invalidního vozíku zajištěné.</w:t>
      </w:r>
    </w:p>
    <w:p w:rsidR="008D5F03" w:rsidRPr="00BD5AE4" w:rsidRDefault="0086166C">
      <w:pPr>
        <w:pStyle w:val="Odstavecseseznamem"/>
        <w:numPr>
          <w:ilvl w:val="0"/>
          <w:numId w:val="5"/>
        </w:numPr>
        <w:tabs>
          <w:tab w:val="left" w:pos="4481"/>
        </w:tabs>
        <w:spacing w:before="41"/>
        <w:ind w:right="1184"/>
        <w:rPr>
          <w:rFonts w:eastAsia="Arial" w:cstheme="minorHAnsi"/>
        </w:rPr>
      </w:pPr>
      <w:r w:rsidRPr="00BD5AE4">
        <w:rPr>
          <w:rFonts w:cstheme="minorHAnsi"/>
        </w:rPr>
        <w:t>Odklopte stupačky směrem nahoru, aby se na ně nedalo našlápnout.</w:t>
      </w:r>
    </w:p>
    <w:p w:rsidR="008D5F03" w:rsidRPr="00BD5AE4" w:rsidRDefault="0086166C">
      <w:pPr>
        <w:pStyle w:val="Odstavecseseznamem"/>
        <w:numPr>
          <w:ilvl w:val="0"/>
          <w:numId w:val="5"/>
        </w:numPr>
        <w:tabs>
          <w:tab w:val="left" w:pos="4481"/>
        </w:tabs>
        <w:spacing w:before="41"/>
        <w:ind w:right="463"/>
        <w:rPr>
          <w:rFonts w:eastAsia="Arial" w:cstheme="minorHAnsi"/>
        </w:rPr>
      </w:pPr>
      <w:r w:rsidRPr="00BD5AE4">
        <w:rPr>
          <w:rFonts w:cstheme="minorHAnsi"/>
        </w:rPr>
        <w:t xml:space="preserve">Pokud přesun probíhá na boku invalidního vozíku, </w:t>
      </w:r>
      <w:r w:rsidR="00776FD1">
        <w:rPr>
          <w:rFonts w:cstheme="minorHAnsi"/>
        </w:rPr>
        <w:t>odklopte</w:t>
      </w:r>
      <w:r w:rsidRPr="00BD5AE4">
        <w:rPr>
          <w:rFonts w:cstheme="minorHAnsi"/>
        </w:rPr>
        <w:t xml:space="preserve"> loketní opěrku na dané straně směrem nahoru. (viz kapitola 2.7)</w:t>
      </w:r>
    </w:p>
    <w:p w:rsidR="008D5F03" w:rsidRPr="00BD5AE4" w:rsidRDefault="0086166C">
      <w:pPr>
        <w:pStyle w:val="Odstavecseseznamem"/>
        <w:numPr>
          <w:ilvl w:val="0"/>
          <w:numId w:val="5"/>
        </w:numPr>
        <w:tabs>
          <w:tab w:val="left" w:pos="4480"/>
        </w:tabs>
        <w:spacing w:before="41"/>
        <w:ind w:right="1293"/>
        <w:rPr>
          <w:rFonts w:eastAsia="Arial" w:cstheme="minorHAnsi"/>
        </w:rPr>
      </w:pPr>
      <w:r w:rsidRPr="00BD5AE4">
        <w:rPr>
          <w:rFonts w:cstheme="minorHAnsi"/>
        </w:rPr>
        <w:t>Proveďte přesun na/z invalidního vozíku.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spacing w:before="10"/>
        <w:rPr>
          <w:rFonts w:eastAsia="Arial" w:cstheme="minorHAnsi"/>
          <w:sz w:val="27"/>
          <w:szCs w:val="27"/>
        </w:rPr>
      </w:pPr>
    </w:p>
    <w:p w:rsidR="008D5F03" w:rsidRPr="00BD5AE4" w:rsidRDefault="0086166C">
      <w:pPr>
        <w:pStyle w:val="Nadpis1"/>
        <w:numPr>
          <w:ilvl w:val="1"/>
          <w:numId w:val="34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15" w:name="_TOC_250017"/>
      <w:r w:rsidRPr="00BD5AE4">
        <w:rPr>
          <w:rFonts w:asciiTheme="minorHAnsi" w:hAnsiTheme="minorHAnsi" w:cstheme="minorHAnsi"/>
        </w:rPr>
        <w:t>Správná poloha invalidního vozíku</w:t>
      </w:r>
      <w:bookmarkEnd w:id="15"/>
    </w:p>
    <w:p w:rsidR="008D5F03" w:rsidRPr="00BD5AE4" w:rsidRDefault="0086166C">
      <w:pPr>
        <w:pStyle w:val="Zkladntext"/>
        <w:spacing w:before="118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Doporučení pro komfortní používání invalidního vozíku:</w:t>
      </w:r>
    </w:p>
    <w:p w:rsidR="008D5F03" w:rsidRPr="00BD5AE4" w:rsidRDefault="0086166C">
      <w:pPr>
        <w:pStyle w:val="Odstavecseseznamem"/>
        <w:numPr>
          <w:ilvl w:val="0"/>
          <w:numId w:val="28"/>
        </w:numPr>
        <w:tabs>
          <w:tab w:val="left" w:pos="875"/>
        </w:tabs>
        <w:spacing w:before="119" w:line="269" w:lineRule="exact"/>
        <w:ind w:right="1293"/>
        <w:rPr>
          <w:rFonts w:eastAsia="Arial" w:cstheme="minorHAnsi"/>
        </w:rPr>
      </w:pPr>
      <w:r w:rsidRPr="00BD5AE4">
        <w:rPr>
          <w:rFonts w:cstheme="minorHAnsi"/>
        </w:rPr>
        <w:t>Dejte svá záda co nejblíže k zádové opěrce.</w:t>
      </w:r>
    </w:p>
    <w:p w:rsidR="008D5F03" w:rsidRPr="00BD5AE4" w:rsidRDefault="0086166C">
      <w:pPr>
        <w:pStyle w:val="Odstavecseseznamem"/>
        <w:numPr>
          <w:ilvl w:val="0"/>
          <w:numId w:val="28"/>
        </w:numPr>
        <w:tabs>
          <w:tab w:val="left" w:pos="875"/>
        </w:tabs>
        <w:ind w:right="608"/>
        <w:rPr>
          <w:rFonts w:eastAsia="Arial" w:cstheme="minorHAnsi"/>
        </w:rPr>
      </w:pPr>
      <w:r w:rsidRPr="00BD5AE4">
        <w:rPr>
          <w:rFonts w:cstheme="minorHAnsi"/>
        </w:rPr>
        <w:t xml:space="preserve">Ujistěte se, že máte horní </w:t>
      </w:r>
      <w:r w:rsidR="00A00170">
        <w:rPr>
          <w:rFonts w:cstheme="minorHAnsi"/>
        </w:rPr>
        <w:t>část nohou</w:t>
      </w:r>
      <w:r w:rsidRPr="00BD5AE4">
        <w:rPr>
          <w:rFonts w:cstheme="minorHAnsi"/>
        </w:rPr>
        <w:t xml:space="preserve"> v horizontální poloze – v případě potřeby upravte délku podnožek. (viz kapitola 3.5)</w:t>
      </w:r>
    </w:p>
    <w:p w:rsidR="008D5F03" w:rsidRPr="00BD5AE4" w:rsidRDefault="008D5F03">
      <w:pPr>
        <w:spacing w:before="10"/>
        <w:rPr>
          <w:rFonts w:eastAsia="Arial" w:cstheme="minorHAnsi"/>
          <w:sz w:val="20"/>
          <w:szCs w:val="20"/>
        </w:rPr>
      </w:pPr>
    </w:p>
    <w:p w:rsidR="008D5F03" w:rsidRPr="00BD5AE4" w:rsidRDefault="0086166C">
      <w:pPr>
        <w:pStyle w:val="Nadpis1"/>
        <w:numPr>
          <w:ilvl w:val="1"/>
          <w:numId w:val="34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16" w:name="_TOC_250016"/>
      <w:r w:rsidRPr="00BD5AE4">
        <w:rPr>
          <w:rFonts w:asciiTheme="minorHAnsi" w:hAnsiTheme="minorHAnsi" w:cstheme="minorHAnsi"/>
        </w:rPr>
        <w:t>Jízda v invalidním vozíku</w:t>
      </w:r>
      <w:bookmarkEnd w:id="16"/>
    </w:p>
    <w:p w:rsidR="008D5F03" w:rsidRPr="00BD5AE4" w:rsidRDefault="0086166C">
      <w:pPr>
        <w:pStyle w:val="Nadpis4"/>
        <w:spacing w:before="138" w:line="258" w:lineRule="exact"/>
        <w:ind w:right="463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VAROVÁNÍ:</w:t>
      </w:r>
      <w:r w:rsidR="007F2079">
        <w:rPr>
          <w:rFonts w:asciiTheme="minorHAnsi" w:hAnsiTheme="minorHAnsi" w:cstheme="minorHAnsi"/>
        </w:rPr>
        <w:t xml:space="preserve"> </w:t>
      </w:r>
      <w:r w:rsidR="00A00170" w:rsidRPr="00A00170">
        <w:rPr>
          <w:rFonts w:asciiTheme="minorHAnsi" w:hAnsiTheme="minorHAnsi" w:cstheme="minorHAnsi"/>
        </w:rPr>
        <w:t xml:space="preserve">Nebezpečí </w:t>
      </w:r>
      <w:r w:rsidRPr="00BD5AE4">
        <w:rPr>
          <w:rFonts w:asciiTheme="minorHAnsi" w:hAnsiTheme="minorHAnsi" w:cstheme="minorHAnsi"/>
        </w:rPr>
        <w:t xml:space="preserve">sevření – předcházejte zachycení prstů </w:t>
      </w:r>
      <w:r w:rsidR="007F2079">
        <w:rPr>
          <w:rFonts w:asciiTheme="minorHAnsi" w:hAnsiTheme="minorHAnsi" w:cstheme="minorHAnsi"/>
        </w:rPr>
        <w:t>do výpletu</w:t>
      </w:r>
      <w:r w:rsidRPr="00BD5AE4">
        <w:rPr>
          <w:rFonts w:asciiTheme="minorHAnsi" w:hAnsiTheme="minorHAnsi" w:cstheme="minorHAnsi"/>
        </w:rPr>
        <w:t xml:space="preserve"> kola.</w:t>
      </w:r>
    </w:p>
    <w:p w:rsidR="008D5F03" w:rsidRPr="00BD5AE4" w:rsidRDefault="0086166C">
      <w:pPr>
        <w:pStyle w:val="Nadpis4"/>
        <w:spacing w:before="13" w:line="258" w:lineRule="exact"/>
        <w:ind w:right="463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VAROVÁNÍ:</w:t>
      </w:r>
      <w:r w:rsidR="007F2079">
        <w:rPr>
          <w:rFonts w:asciiTheme="minorHAnsi" w:hAnsiTheme="minorHAnsi" w:cstheme="minorHAnsi"/>
        </w:rPr>
        <w:t xml:space="preserve"> </w:t>
      </w:r>
      <w:r w:rsidRPr="00BD5AE4">
        <w:rPr>
          <w:rFonts w:asciiTheme="minorHAnsi" w:hAnsiTheme="minorHAnsi" w:cstheme="minorHAnsi"/>
        </w:rPr>
        <w:t>Nebezpečí sevření – opatrně projíždějte zúženými prostory (např. dveře).</w:t>
      </w:r>
    </w:p>
    <w:p w:rsidR="008D5F03" w:rsidRPr="00BD5AE4" w:rsidRDefault="0086166C">
      <w:pPr>
        <w:pStyle w:val="Nadpis4"/>
        <w:spacing w:line="274" w:lineRule="exact"/>
        <w:ind w:left="160" w:right="280" w:firstLine="0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VAROVÁNÍ:</w:t>
      </w:r>
      <w:r w:rsidR="007F2079">
        <w:rPr>
          <w:rFonts w:asciiTheme="minorHAnsi" w:hAnsiTheme="minorHAnsi" w:cstheme="minorHAnsi"/>
        </w:rPr>
        <w:t xml:space="preserve"> </w:t>
      </w:r>
      <w:r w:rsidRPr="00BD5AE4">
        <w:rPr>
          <w:rFonts w:asciiTheme="minorHAnsi" w:hAnsiTheme="minorHAnsi" w:cstheme="minorHAnsi"/>
        </w:rPr>
        <w:t>Nebezpečí popálení – buďte opatrní při jízdě v teplém nebo studeném prostředí</w:t>
      </w:r>
    </w:p>
    <w:p w:rsidR="008D5F03" w:rsidRPr="00BD5AE4" w:rsidRDefault="0086166C">
      <w:pPr>
        <w:pStyle w:val="Nadpis4"/>
        <w:ind w:right="505" w:firstLine="0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 xml:space="preserve">(slunce, extrémní chlad, </w:t>
      </w:r>
      <w:proofErr w:type="gramStart"/>
      <w:r w:rsidRPr="00BD5AE4">
        <w:rPr>
          <w:rFonts w:asciiTheme="minorHAnsi" w:hAnsiTheme="minorHAnsi" w:cstheme="minorHAnsi"/>
        </w:rPr>
        <w:t>sauny,</w:t>
      </w:r>
      <w:proofErr w:type="gramEnd"/>
      <w:r w:rsidRPr="00BD5AE4">
        <w:rPr>
          <w:rFonts w:asciiTheme="minorHAnsi" w:hAnsiTheme="minorHAnsi" w:cstheme="minorHAnsi"/>
        </w:rPr>
        <w:t xml:space="preserve"> atd.) po delší čas a při dotyku – povrchy přijímají okolní teplotu.</w:t>
      </w:r>
    </w:p>
    <w:p w:rsidR="008D5F03" w:rsidRPr="00BD5AE4" w:rsidRDefault="008D5F03">
      <w:pPr>
        <w:rPr>
          <w:rFonts w:cstheme="minorHAnsi"/>
        </w:rPr>
        <w:sectPr w:rsidR="008D5F03" w:rsidRPr="00BD5AE4">
          <w:footerReference w:type="even" r:id="rId40"/>
          <w:footerReference w:type="default" r:id="rId41"/>
          <w:pgSz w:w="11900" w:h="16840"/>
          <w:pgMar w:top="1240" w:right="1260" w:bottom="980" w:left="1280" w:header="404" w:footer="797" w:gutter="0"/>
          <w:pgNumType w:start="10"/>
          <w:cols w:space="708"/>
        </w:sectPr>
      </w:pPr>
    </w:p>
    <w:p w:rsidR="008D5F03" w:rsidRPr="00BD5AE4" w:rsidRDefault="008D5F03">
      <w:pPr>
        <w:spacing w:before="8"/>
        <w:rPr>
          <w:rFonts w:eastAsia="Arial" w:cstheme="minorHAnsi"/>
          <w:b/>
          <w:bCs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371019" o:spid="_x0000_s1464" style="width:452.9pt;height:1.5pt;mso-position-horizontal-relative:char;mso-position-vertical-relative:line" coordsize="9058,30">
            <v:group id="371175" o:spid="_x0000_s1483" style="position:absolute;left:15;top:15;width:9028;height:2" coordorigin="15,15" coordsize="9028,2">
              <v:shape id="371284" o:spid="_x0000_s1484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371530" o:spid="_x0000_s1481" style="position:absolute;left:15;top:2;width:5;height:2" coordorigin="15,2" coordsize="5,2">
              <v:shape id="371631" o:spid="_x0000_s1482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371868" o:spid="_x0000_s1479" style="position:absolute;left:15;top:2;width:9023;height:2" coordorigin="15,2" coordsize="9023,2">
              <v:shape id="371975" o:spid="_x0000_s1480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372220" o:spid="_x0000_s1477" style="position:absolute;left:9038;top:2;width:5;height:2" coordorigin="9038,2" coordsize="5,2">
              <v:shape id="372325" o:spid="_x0000_s1478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372570" o:spid="_x0000_s1475" style="position:absolute;left:9038;top:2;width:5;height:2" coordorigin="9038,2" coordsize="5,2">
              <v:shape id="372675" o:spid="_x0000_s1476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372920" o:spid="_x0000_s1473" style="position:absolute;left:15;top:15;width:5;height:2" coordorigin="15,15" coordsize="5,2">
              <v:shape id="373023" o:spid="_x0000_s1474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373262" o:spid="_x0000_s1471" style="position:absolute;left:9038;top:15;width:5;height:2" coordorigin="9038,15" coordsize="5,2">
              <v:shape id="373369" o:spid="_x0000_s1472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373616" o:spid="_x0000_s1469" style="position:absolute;left:15;top:28;width:5;height:2" coordorigin="15,28" coordsize="5,2">
              <v:shape id="373719" o:spid="_x0000_s1470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373960" o:spid="_x0000_s1467" style="position:absolute;left:15;top:28;width:9028;height:2" coordorigin="15,28" coordsize="9028,2">
              <v:shape id="374069" o:spid="_x0000_s1468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374318" o:spid="_x0000_s1465" style="position:absolute;left:9038;top:28;width:5;height:2" coordorigin="9038,28" coordsize="5,2">
              <v:shape id="374425" o:spid="_x0000_s1466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6166C">
      <w:pPr>
        <w:pStyle w:val="Odstavecseseznamem"/>
        <w:numPr>
          <w:ilvl w:val="0"/>
          <w:numId w:val="27"/>
        </w:numPr>
        <w:tabs>
          <w:tab w:val="left" w:pos="881"/>
        </w:tabs>
        <w:spacing w:before="50"/>
        <w:ind w:right="1293" w:hanging="720"/>
        <w:rPr>
          <w:rFonts w:eastAsia="Arial" w:cstheme="minorHAnsi"/>
        </w:rPr>
      </w:pPr>
      <w:r w:rsidRPr="00BD5AE4">
        <w:rPr>
          <w:rFonts w:cstheme="minorHAnsi"/>
        </w:rPr>
        <w:t>Uvolněte brzdy.</w:t>
      </w:r>
    </w:p>
    <w:p w:rsidR="008D5F03" w:rsidRPr="00BD5AE4" w:rsidRDefault="0086166C">
      <w:pPr>
        <w:pStyle w:val="Odstavecseseznamem"/>
        <w:numPr>
          <w:ilvl w:val="0"/>
          <w:numId w:val="27"/>
        </w:numPr>
        <w:tabs>
          <w:tab w:val="left" w:pos="881"/>
        </w:tabs>
        <w:spacing w:before="40"/>
        <w:ind w:right="1293" w:hanging="720"/>
        <w:rPr>
          <w:rFonts w:eastAsia="Arial" w:cstheme="minorHAnsi"/>
        </w:rPr>
      </w:pPr>
      <w:r w:rsidRPr="00BD5AE4">
        <w:rPr>
          <w:rFonts w:cstheme="minorHAnsi"/>
        </w:rPr>
        <w:t>Uchopte obě poháněcí obruče v jejich nejvyšší poloze.</w:t>
      </w:r>
    </w:p>
    <w:p w:rsidR="008D5F03" w:rsidRPr="00BD5AE4" w:rsidRDefault="0086166C">
      <w:pPr>
        <w:pStyle w:val="Odstavecseseznamem"/>
        <w:numPr>
          <w:ilvl w:val="0"/>
          <w:numId w:val="27"/>
        </w:numPr>
        <w:tabs>
          <w:tab w:val="left" w:pos="881"/>
        </w:tabs>
        <w:spacing w:before="40"/>
        <w:ind w:right="1293" w:hanging="720"/>
        <w:rPr>
          <w:rFonts w:eastAsia="Arial" w:cstheme="minorHAnsi"/>
        </w:rPr>
      </w:pPr>
      <w:r w:rsidRPr="00BD5AE4">
        <w:rPr>
          <w:rFonts w:cstheme="minorHAnsi"/>
        </w:rPr>
        <w:t>Nakloňte se vpřed a zatlačte poháněcími obručemi směrem vpřed až do natažených paží.</w:t>
      </w:r>
    </w:p>
    <w:p w:rsidR="008D5F03" w:rsidRPr="00BD5AE4" w:rsidRDefault="0086166C">
      <w:pPr>
        <w:pStyle w:val="Odstavecseseznamem"/>
        <w:numPr>
          <w:ilvl w:val="0"/>
          <w:numId w:val="27"/>
        </w:numPr>
        <w:tabs>
          <w:tab w:val="left" w:pos="880"/>
        </w:tabs>
        <w:spacing w:before="40"/>
        <w:ind w:left="879" w:right="463" w:hanging="719"/>
        <w:rPr>
          <w:rFonts w:eastAsia="Arial" w:cstheme="minorHAnsi"/>
        </w:rPr>
      </w:pPr>
      <w:r w:rsidRPr="00BD5AE4">
        <w:rPr>
          <w:rFonts w:cstheme="minorHAnsi"/>
        </w:rPr>
        <w:t>Houpejte pažemi dozadu směrem k horní straně poháněcích obručí a pohyb opakujte.</w:t>
      </w:r>
    </w:p>
    <w:p w:rsidR="008D5F03" w:rsidRPr="00BD5AE4" w:rsidRDefault="008D5F03">
      <w:pPr>
        <w:spacing w:before="10"/>
        <w:rPr>
          <w:rFonts w:eastAsia="Arial" w:cstheme="minorHAnsi"/>
          <w:sz w:val="20"/>
          <w:szCs w:val="20"/>
        </w:rPr>
      </w:pPr>
    </w:p>
    <w:p w:rsidR="008D5F03" w:rsidRPr="00BD5AE4" w:rsidRDefault="0086166C">
      <w:pPr>
        <w:pStyle w:val="Nadpis1"/>
        <w:numPr>
          <w:ilvl w:val="1"/>
          <w:numId w:val="34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17" w:name="_TOC_250015"/>
      <w:r w:rsidRPr="00BD5AE4">
        <w:rPr>
          <w:rFonts w:asciiTheme="minorHAnsi" w:hAnsiTheme="minorHAnsi" w:cstheme="minorHAnsi"/>
        </w:rPr>
        <w:t>Pohyb ve svahu</w:t>
      </w:r>
      <w:bookmarkEnd w:id="17"/>
    </w:p>
    <w:p w:rsidR="008D5F03" w:rsidRPr="00BD5AE4" w:rsidRDefault="0086166C">
      <w:pPr>
        <w:pStyle w:val="Nadpis4"/>
        <w:spacing w:before="82" w:line="298" w:lineRule="exact"/>
        <w:ind w:left="160" w:right="463" w:firstLine="0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VAROVÁNÍ:</w:t>
      </w:r>
      <w:r w:rsidR="007F2079">
        <w:rPr>
          <w:rFonts w:asciiTheme="minorHAnsi" w:hAnsiTheme="minorHAnsi" w:cstheme="minorHAnsi"/>
        </w:rPr>
        <w:t xml:space="preserve"> </w:t>
      </w:r>
      <w:r w:rsidRPr="00BD5AE4">
        <w:rPr>
          <w:rFonts w:asciiTheme="minorHAnsi" w:hAnsiTheme="minorHAnsi" w:cstheme="minorHAnsi"/>
        </w:rPr>
        <w:t>Kontrolujte svoji rychlost – ve svahu se pohybujte co nejpomaleji.</w:t>
      </w:r>
    </w:p>
    <w:p w:rsidR="008D5F03" w:rsidRPr="00BD5AE4" w:rsidRDefault="0086166C">
      <w:pPr>
        <w:pStyle w:val="Nadpis4"/>
        <w:spacing w:before="32" w:line="258" w:lineRule="exact"/>
        <w:ind w:right="280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VAROVÁNÍ:</w:t>
      </w:r>
      <w:r w:rsidR="007F2079">
        <w:rPr>
          <w:rFonts w:asciiTheme="minorHAnsi" w:hAnsiTheme="minorHAnsi" w:cstheme="minorHAnsi"/>
        </w:rPr>
        <w:t xml:space="preserve"> </w:t>
      </w:r>
      <w:r w:rsidRPr="00BD5AE4">
        <w:rPr>
          <w:rFonts w:asciiTheme="minorHAnsi" w:hAnsiTheme="minorHAnsi" w:cstheme="minorHAnsi"/>
        </w:rPr>
        <w:t>Berte na vědomí schopnosti vašeho asistenta – pokud váš asistent není dostatečně zdatný pro ovládání invalidního vozíku, aktivujte brzdy.</w:t>
      </w:r>
    </w:p>
    <w:p w:rsidR="008D5F03" w:rsidRPr="00BD5AE4" w:rsidRDefault="0024547F">
      <w:pPr>
        <w:pStyle w:val="Nadpis4"/>
        <w:spacing w:before="13" w:line="258" w:lineRule="exact"/>
        <w:ind w:right="463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</w:rPr>
        <w:pict>
          <v:group id="380895" o:spid="_x0000_s1460" style="position:absolute;left:0;text-align:left;margin-left:71.6pt;margin-top:26.7pt;width:102.75pt;height:93.6pt;z-index:1696;mso-position-horizontal-relative:page" coordorigin="1433,534" coordsize="2055,1872">
            <v:group id="381140" o:spid="_x0000_s1461" style="position:absolute;left:1440;top:541;width:2040;height:1857" coordorigin="1440,541" coordsize="2040,1857">
              <v:shape id="381261" o:spid="_x0000_s1463" style="position:absolute;left:1440;top:541;width:2040;height:1857" coordorigin="1440,541" coordsize="2040,1857" path="m3480,541r-2040,l1440,2397r2040,l3480,541xe" filled="f">
                <v:path arrowok="t"/>
              </v:shape>
              <v:shape id="381543" o:spid="_x0000_s1462" type="#_x0000_t75" style="position:absolute;left:1592;top:621;width:1709;height:1697">
                <v:imagedata r:id="rId42" o:title=""/>
              </v:shape>
            </v:group>
            <w10:wrap anchorx="page"/>
          </v:group>
        </w:pict>
      </w:r>
      <w:r w:rsidR="0086166C" w:rsidRPr="00BD5AE4">
        <w:rPr>
          <w:rFonts w:asciiTheme="minorHAnsi" w:hAnsiTheme="minorHAnsi" w:cstheme="minorHAnsi"/>
        </w:rPr>
        <w:t>VAROVÁNÍ:</w:t>
      </w:r>
      <w:r w:rsidR="007F2079">
        <w:rPr>
          <w:rFonts w:asciiTheme="minorHAnsi" w:hAnsiTheme="minorHAnsi" w:cstheme="minorHAnsi"/>
        </w:rPr>
        <w:t xml:space="preserve"> </w:t>
      </w:r>
      <w:r w:rsidR="0086166C" w:rsidRPr="00BD5AE4">
        <w:rPr>
          <w:rFonts w:asciiTheme="minorHAnsi" w:hAnsiTheme="minorHAnsi" w:cstheme="minorHAnsi"/>
        </w:rPr>
        <w:t>Nebezpečí překlopení – nakloňte se vpřed pro přesunutí těžiště dopředu za účelem získání lepší stability.</w:t>
      </w:r>
    </w:p>
    <w:p w:rsidR="008D5F03" w:rsidRPr="00BD5AE4" w:rsidRDefault="0086166C">
      <w:pPr>
        <w:pStyle w:val="Odstavecseseznamem"/>
        <w:numPr>
          <w:ilvl w:val="0"/>
          <w:numId w:val="4"/>
        </w:numPr>
        <w:tabs>
          <w:tab w:val="left" w:pos="3040"/>
        </w:tabs>
        <w:spacing w:before="35"/>
        <w:ind w:right="1293"/>
        <w:rPr>
          <w:rFonts w:eastAsia="Arial" w:cstheme="minorHAnsi"/>
        </w:rPr>
      </w:pPr>
      <w:r w:rsidRPr="00BD5AE4">
        <w:rPr>
          <w:rFonts w:cstheme="minorHAnsi"/>
        </w:rPr>
        <w:t>Mějte zapnutý bezpečnostní pás, pokud je k dispozici u invalidního vozíku.</w:t>
      </w:r>
    </w:p>
    <w:p w:rsidR="008D5F03" w:rsidRPr="00BD5AE4" w:rsidRDefault="0086166C">
      <w:pPr>
        <w:pStyle w:val="Odstavecseseznamem"/>
        <w:numPr>
          <w:ilvl w:val="0"/>
          <w:numId w:val="4"/>
        </w:numPr>
        <w:tabs>
          <w:tab w:val="left" w:pos="3040"/>
        </w:tabs>
        <w:spacing w:before="40"/>
        <w:ind w:right="738"/>
        <w:jc w:val="both"/>
        <w:rPr>
          <w:rFonts w:eastAsia="Arial" w:cstheme="minorHAnsi"/>
        </w:rPr>
      </w:pPr>
      <w:r w:rsidRPr="00BD5AE4">
        <w:rPr>
          <w:rFonts w:cstheme="minorHAnsi"/>
        </w:rPr>
        <w:t>Nejezděte příliš vysoko do svahu. Maximální sklony svahu (nahoru a dolů) jsou uvedeny v tabulce 1.</w:t>
      </w:r>
    </w:p>
    <w:p w:rsidR="008D5F03" w:rsidRPr="00BD5AE4" w:rsidRDefault="0086166C">
      <w:pPr>
        <w:pStyle w:val="Odstavecseseznamem"/>
        <w:numPr>
          <w:ilvl w:val="0"/>
          <w:numId w:val="4"/>
        </w:numPr>
        <w:tabs>
          <w:tab w:val="left" w:pos="3040"/>
        </w:tabs>
        <w:spacing w:before="41"/>
        <w:ind w:right="1293"/>
        <w:rPr>
          <w:rFonts w:eastAsia="Arial" w:cstheme="minorHAnsi"/>
        </w:rPr>
      </w:pPr>
      <w:r w:rsidRPr="00BD5AE4">
        <w:rPr>
          <w:rFonts w:cstheme="minorHAnsi"/>
        </w:rPr>
        <w:t>Při jízdě ve svahu požádejte o pomoc asistenta.</w:t>
      </w:r>
    </w:p>
    <w:p w:rsidR="008D5F03" w:rsidRPr="00BD5AE4" w:rsidRDefault="0086166C">
      <w:pPr>
        <w:pStyle w:val="Odstavecseseznamem"/>
        <w:numPr>
          <w:ilvl w:val="0"/>
          <w:numId w:val="4"/>
        </w:numPr>
        <w:tabs>
          <w:tab w:val="left" w:pos="3040"/>
        </w:tabs>
        <w:spacing w:before="40"/>
        <w:ind w:left="3039" w:right="463" w:hanging="482"/>
        <w:rPr>
          <w:rFonts w:eastAsia="Arial" w:cstheme="minorHAnsi"/>
        </w:rPr>
      </w:pPr>
      <w:r w:rsidRPr="00BD5AE4">
        <w:rPr>
          <w:rFonts w:cstheme="minorHAnsi"/>
        </w:rPr>
        <w:t>Nakloňte se vpřed pro přesunutí těžiště dopředu.</w:t>
      </w:r>
    </w:p>
    <w:p w:rsidR="008D5F03" w:rsidRPr="00BD5AE4" w:rsidRDefault="008D5F03">
      <w:pPr>
        <w:spacing w:before="10"/>
        <w:rPr>
          <w:rFonts w:eastAsia="Arial" w:cstheme="minorHAnsi"/>
          <w:sz w:val="20"/>
          <w:szCs w:val="20"/>
        </w:rPr>
      </w:pPr>
    </w:p>
    <w:p w:rsidR="008D5F03" w:rsidRPr="00BD5AE4" w:rsidRDefault="0086166C">
      <w:pPr>
        <w:pStyle w:val="Nadpis1"/>
        <w:numPr>
          <w:ilvl w:val="1"/>
          <w:numId w:val="34"/>
        </w:numPr>
        <w:tabs>
          <w:tab w:val="left" w:pos="880"/>
        </w:tabs>
        <w:ind w:left="879" w:right="1293" w:hanging="719"/>
        <w:rPr>
          <w:rFonts w:asciiTheme="minorHAnsi" w:hAnsiTheme="minorHAnsi" w:cstheme="minorHAnsi"/>
          <w:b w:val="0"/>
          <w:bCs w:val="0"/>
          <w:i w:val="0"/>
        </w:rPr>
      </w:pPr>
      <w:bookmarkStart w:id="18" w:name="_TOC_250014"/>
      <w:r w:rsidRPr="00BD5AE4">
        <w:rPr>
          <w:rFonts w:asciiTheme="minorHAnsi" w:hAnsiTheme="minorHAnsi" w:cstheme="minorHAnsi"/>
        </w:rPr>
        <w:t>Překonávání schodů či obrubníků</w:t>
      </w:r>
      <w:bookmarkEnd w:id="18"/>
    </w:p>
    <w:p w:rsidR="008D5F03" w:rsidRPr="00BD5AE4" w:rsidRDefault="0086166C">
      <w:pPr>
        <w:pStyle w:val="Odstavecseseznamem"/>
        <w:numPr>
          <w:ilvl w:val="2"/>
          <w:numId w:val="26"/>
        </w:numPr>
        <w:tabs>
          <w:tab w:val="left" w:pos="1599"/>
          <w:tab w:val="left" w:pos="1600"/>
        </w:tabs>
        <w:spacing w:before="241"/>
        <w:ind w:right="1293" w:hanging="1439"/>
        <w:rPr>
          <w:rFonts w:eastAsia="Arial" w:cstheme="minorHAnsi"/>
          <w:sz w:val="28"/>
          <w:szCs w:val="28"/>
        </w:rPr>
      </w:pPr>
      <w:r w:rsidRPr="00BD5AE4">
        <w:rPr>
          <w:rFonts w:cstheme="minorHAnsi"/>
          <w:b/>
          <w:sz w:val="28"/>
        </w:rPr>
        <w:t>Jízda z obrubníku nebo ze schodu dolů</w:t>
      </w:r>
    </w:p>
    <w:p w:rsidR="008D5F03" w:rsidRPr="00BD5AE4" w:rsidRDefault="0086166C">
      <w:pPr>
        <w:pStyle w:val="Zkladntext"/>
        <w:spacing w:before="118"/>
        <w:ind w:left="160" w:right="46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Sjíždění nízkých obrubníků lze provést popředu. Ujistěte se, že se stupačky nedotknou země.</w:t>
      </w:r>
    </w:p>
    <w:p w:rsidR="008D5F03" w:rsidRPr="00BD5AE4" w:rsidRDefault="0024547F">
      <w:pPr>
        <w:pStyle w:val="Zkladntext"/>
        <w:spacing w:before="119"/>
        <w:ind w:left="2557" w:right="463" w:firstLine="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group id="388884" o:spid="_x0000_s1456" style="position:absolute;left:0;text-align:left;margin-left:71.6pt;margin-top:8.85pt;width:102.85pt;height:87.45pt;z-index:-110176;mso-position-horizontal-relative:page" coordorigin="1433,177" coordsize="2057,1749">
            <v:group id="389132" o:spid="_x0000_s1457" style="position:absolute;left:1440;top:185;width:2042;height:1734" coordorigin="1440,185" coordsize="2042,1734">
              <v:shape id="389253" o:spid="_x0000_s1459" style="position:absolute;left:1440;top:185;width:2042;height:1734" coordorigin="1440,185" coordsize="2042,1734" path="m3481,185r-2041,l1440,1919r2041,l3481,185xe" filled="f">
                <v:path arrowok="t"/>
              </v:shape>
              <v:shape id="389535" o:spid="_x0000_s1458" type="#_x0000_t75" style="position:absolute;left:1592;top:265;width:1738;height:1574">
                <v:imagedata r:id="rId43" o:title=""/>
              </v:shape>
            </v:group>
            <w10:wrap anchorx="page"/>
          </v:group>
        </w:pict>
      </w:r>
      <w:r w:rsidR="0086166C" w:rsidRPr="00BD5AE4">
        <w:rPr>
          <w:rFonts w:asciiTheme="minorHAnsi" w:hAnsiTheme="minorHAnsi" w:cstheme="minorHAnsi"/>
        </w:rPr>
        <w:t>Zkušený uživatel může překonávat malé schody nebo obrubníky sám.</w:t>
      </w:r>
    </w:p>
    <w:p w:rsidR="008D5F03" w:rsidRPr="00BD5AE4" w:rsidRDefault="0086166C">
      <w:pPr>
        <w:pStyle w:val="Nadpis4"/>
        <w:tabs>
          <w:tab w:val="left" w:pos="3039"/>
        </w:tabs>
        <w:spacing w:before="84" w:line="237" w:lineRule="auto"/>
        <w:ind w:left="3040" w:right="816" w:hanging="483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VAROVÁNÍ:</w:t>
      </w:r>
      <w:r w:rsidR="007F2079">
        <w:rPr>
          <w:rFonts w:asciiTheme="minorHAnsi" w:hAnsiTheme="minorHAnsi" w:cstheme="minorHAnsi"/>
        </w:rPr>
        <w:t xml:space="preserve"> </w:t>
      </w:r>
      <w:r w:rsidRPr="00BD5AE4">
        <w:rPr>
          <w:rFonts w:asciiTheme="minorHAnsi" w:hAnsiTheme="minorHAnsi" w:cstheme="minorHAnsi"/>
        </w:rPr>
        <w:t>Nebezpečí překlopení – pokud s vaším invalidním vozíkem nemáte dostatečné zkušenosti, požádejte o pomoc asistenta.</w:t>
      </w:r>
    </w:p>
    <w:p w:rsidR="008D5F03" w:rsidRPr="00BD5AE4" w:rsidRDefault="0086166C">
      <w:pPr>
        <w:pStyle w:val="Odstavecseseznamem"/>
        <w:numPr>
          <w:ilvl w:val="0"/>
          <w:numId w:val="25"/>
        </w:numPr>
        <w:tabs>
          <w:tab w:val="left" w:pos="3041"/>
        </w:tabs>
        <w:spacing w:before="39"/>
        <w:ind w:right="533"/>
        <w:rPr>
          <w:rFonts w:eastAsia="Arial" w:cstheme="minorHAnsi"/>
        </w:rPr>
      </w:pPr>
      <w:r w:rsidRPr="00BD5AE4">
        <w:rPr>
          <w:rFonts w:cstheme="minorHAnsi"/>
        </w:rPr>
        <w:t>Přeneste těžiště na zadní kola pro snížení zátěže na předních kolech.</w:t>
      </w:r>
    </w:p>
    <w:p w:rsidR="008D5F03" w:rsidRPr="00BD5AE4" w:rsidRDefault="009D7764" w:rsidP="009D7764">
      <w:pPr>
        <w:pStyle w:val="Odstavecseseznamem"/>
        <w:numPr>
          <w:ilvl w:val="0"/>
          <w:numId w:val="25"/>
        </w:numPr>
        <w:tabs>
          <w:tab w:val="left" w:pos="3041"/>
        </w:tabs>
        <w:spacing w:before="41" w:line="278" w:lineRule="auto"/>
        <w:ind w:left="160" w:right="713" w:firstLine="2397"/>
        <w:rPr>
          <w:rFonts w:eastAsia="Arial" w:cstheme="minorHAnsi"/>
        </w:rPr>
      </w:pPr>
      <w:r>
        <w:rPr>
          <w:rFonts w:cstheme="minorHAnsi"/>
        </w:rPr>
        <w:t>Sjeďte z obrubníku. Vyšší o</w:t>
      </w:r>
      <w:r w:rsidR="0086166C" w:rsidRPr="00BD5AE4">
        <w:rPr>
          <w:rFonts w:cstheme="minorHAnsi"/>
        </w:rPr>
        <w:t>brubníky můžete překonat popředu s pomocí asistenta:</w:t>
      </w:r>
    </w:p>
    <w:p w:rsidR="008D5F03" w:rsidRPr="00BD5AE4" w:rsidRDefault="0086166C">
      <w:pPr>
        <w:pStyle w:val="Odstavecseseznamem"/>
        <w:numPr>
          <w:ilvl w:val="0"/>
          <w:numId w:val="24"/>
        </w:numPr>
        <w:tabs>
          <w:tab w:val="left" w:pos="881"/>
        </w:tabs>
        <w:spacing w:before="79"/>
        <w:ind w:right="1293" w:hanging="720"/>
        <w:rPr>
          <w:rFonts w:eastAsia="Arial" w:cstheme="minorHAnsi"/>
        </w:rPr>
      </w:pPr>
      <w:r w:rsidRPr="00BD5AE4">
        <w:rPr>
          <w:rFonts w:cstheme="minorHAnsi"/>
        </w:rPr>
        <w:t xml:space="preserve">Požádejte asistenta, aby invalidní vozík naklonil mírně </w:t>
      </w:r>
      <w:r w:rsidR="009D7764">
        <w:rPr>
          <w:rFonts w:cstheme="minorHAnsi"/>
        </w:rPr>
        <w:t>dozadu</w:t>
      </w:r>
      <w:r w:rsidRPr="00BD5AE4">
        <w:rPr>
          <w:rFonts w:cstheme="minorHAnsi"/>
        </w:rPr>
        <w:t>.</w:t>
      </w:r>
    </w:p>
    <w:p w:rsidR="008D5F03" w:rsidRPr="00BD5AE4" w:rsidRDefault="0086166C">
      <w:pPr>
        <w:pStyle w:val="Odstavecseseznamem"/>
        <w:numPr>
          <w:ilvl w:val="0"/>
          <w:numId w:val="24"/>
        </w:numPr>
        <w:tabs>
          <w:tab w:val="left" w:pos="881"/>
        </w:tabs>
        <w:spacing w:before="41"/>
        <w:ind w:right="1293" w:hanging="720"/>
        <w:rPr>
          <w:rFonts w:eastAsia="Arial" w:cstheme="minorHAnsi"/>
        </w:rPr>
      </w:pPr>
      <w:r w:rsidRPr="00BD5AE4">
        <w:rPr>
          <w:rFonts w:cstheme="minorHAnsi"/>
        </w:rPr>
        <w:t>Sjeďte z obrubníku po zadních kolech.</w:t>
      </w:r>
    </w:p>
    <w:p w:rsidR="008D5F03" w:rsidRPr="00BD5AE4" w:rsidRDefault="0086166C">
      <w:pPr>
        <w:pStyle w:val="Odstavecseseznamem"/>
        <w:numPr>
          <w:ilvl w:val="0"/>
          <w:numId w:val="24"/>
        </w:numPr>
        <w:tabs>
          <w:tab w:val="left" w:pos="880"/>
        </w:tabs>
        <w:spacing w:before="40"/>
        <w:ind w:left="879" w:right="1293" w:hanging="719"/>
        <w:rPr>
          <w:rFonts w:eastAsia="Arial" w:cstheme="minorHAnsi"/>
        </w:rPr>
      </w:pPr>
      <w:r w:rsidRPr="00BD5AE4">
        <w:rPr>
          <w:rFonts w:cstheme="minorHAnsi"/>
        </w:rPr>
        <w:t>Postavte invalidní vozík zpět na čtyři kola.</w:t>
      </w:r>
    </w:p>
    <w:p w:rsidR="008D5F03" w:rsidRPr="00BD5AE4" w:rsidRDefault="0024547F">
      <w:pPr>
        <w:pStyle w:val="Zkladntext"/>
        <w:spacing w:before="79"/>
        <w:ind w:left="2560" w:right="31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group id="396105" o:spid="_x0000_s1452" style="position:absolute;left:0;text-align:left;margin-left:71.6pt;margin-top:5.9pt;width:99.15pt;height:82.2pt;z-index:1744;mso-position-horizontal-relative:page" coordorigin="1433,118" coordsize="1983,1644">
            <v:group id="396348" o:spid="_x0000_s1453" style="position:absolute;left:1440;top:126;width:1968;height:1629" coordorigin="1440,126" coordsize="1968,1629">
              <v:shape id="396469" o:spid="_x0000_s1455" style="position:absolute;left:1440;top:126;width:1968;height:1629" coordorigin="1440,126" coordsize="1968,1629" path="m3408,126r-1968,l1440,1754r1968,l3408,126xe" filled="f">
                <v:path arrowok="t"/>
              </v:shape>
              <v:shape id="396751" o:spid="_x0000_s1454" type="#_x0000_t75" style="position:absolute;left:1592;top:206;width:1664;height:1469">
                <v:imagedata r:id="rId44" o:title=""/>
              </v:shape>
            </v:group>
            <w10:wrap anchorx="page"/>
          </v:group>
        </w:pict>
      </w:r>
      <w:r w:rsidR="0086166C" w:rsidRPr="00BD5AE4">
        <w:rPr>
          <w:rFonts w:asciiTheme="minorHAnsi" w:hAnsiTheme="minorHAnsi" w:cstheme="minorHAnsi"/>
        </w:rPr>
        <w:t xml:space="preserve">Zkušený uživatel může vyšší obrubníky překonávat sám. </w:t>
      </w:r>
      <w:r w:rsidR="002F3406">
        <w:rPr>
          <w:rFonts w:asciiTheme="minorHAnsi" w:hAnsiTheme="minorHAnsi" w:cstheme="minorHAnsi"/>
        </w:rPr>
        <w:br/>
      </w:r>
      <w:r w:rsidR="0086166C" w:rsidRPr="00BD5AE4">
        <w:rPr>
          <w:rFonts w:asciiTheme="minorHAnsi" w:hAnsiTheme="minorHAnsi" w:cstheme="minorHAnsi"/>
        </w:rPr>
        <w:t>Nejlépe to jde pozadu.</w:t>
      </w:r>
    </w:p>
    <w:p w:rsidR="008D5F03" w:rsidRPr="00BD5AE4" w:rsidRDefault="0086166C">
      <w:pPr>
        <w:pStyle w:val="Odstavecseseznamem"/>
        <w:numPr>
          <w:ilvl w:val="1"/>
          <w:numId w:val="24"/>
        </w:numPr>
        <w:tabs>
          <w:tab w:val="left" w:pos="3041"/>
        </w:tabs>
        <w:spacing w:before="41"/>
        <w:ind w:right="1030" w:hanging="480"/>
        <w:rPr>
          <w:rFonts w:eastAsia="Arial" w:cstheme="minorHAnsi"/>
        </w:rPr>
      </w:pPr>
      <w:r w:rsidRPr="00BD5AE4">
        <w:rPr>
          <w:rFonts w:cstheme="minorHAnsi"/>
        </w:rPr>
        <w:t>Otočte invalidní vozík zadními koly směrem k obrubníku.</w:t>
      </w:r>
    </w:p>
    <w:p w:rsidR="008D5F03" w:rsidRPr="00BD5AE4" w:rsidRDefault="0086166C">
      <w:pPr>
        <w:pStyle w:val="Odstavecseseznamem"/>
        <w:numPr>
          <w:ilvl w:val="1"/>
          <w:numId w:val="24"/>
        </w:numPr>
        <w:tabs>
          <w:tab w:val="left" w:pos="3040"/>
        </w:tabs>
        <w:spacing w:before="41"/>
        <w:ind w:left="3039" w:right="463" w:hanging="479"/>
        <w:rPr>
          <w:rFonts w:eastAsia="Arial" w:cstheme="minorHAnsi"/>
        </w:rPr>
      </w:pPr>
      <w:r w:rsidRPr="00BD5AE4">
        <w:rPr>
          <w:rFonts w:cstheme="minorHAnsi"/>
        </w:rPr>
        <w:t>Nakloňte se vpřed pro přesunutí těžiště dopředu.</w:t>
      </w:r>
    </w:p>
    <w:p w:rsidR="008D5F03" w:rsidRPr="00BD5AE4" w:rsidRDefault="0086166C">
      <w:pPr>
        <w:pStyle w:val="Odstavecseseznamem"/>
        <w:numPr>
          <w:ilvl w:val="1"/>
          <w:numId w:val="24"/>
        </w:numPr>
        <w:tabs>
          <w:tab w:val="left" w:pos="3040"/>
        </w:tabs>
        <w:spacing w:before="40"/>
        <w:ind w:left="3039" w:right="1293" w:hanging="479"/>
        <w:rPr>
          <w:rFonts w:eastAsia="Arial" w:cstheme="minorHAnsi"/>
        </w:rPr>
      </w:pPr>
      <w:r w:rsidRPr="00BD5AE4">
        <w:rPr>
          <w:rFonts w:cstheme="minorHAnsi"/>
        </w:rPr>
        <w:t>Přibližte se s vozíkem k obrubníku.</w:t>
      </w:r>
    </w:p>
    <w:p w:rsidR="008D5F03" w:rsidRPr="00BD5AE4" w:rsidRDefault="0086166C">
      <w:pPr>
        <w:pStyle w:val="Odstavecseseznamem"/>
        <w:numPr>
          <w:ilvl w:val="1"/>
          <w:numId w:val="24"/>
        </w:numPr>
        <w:tabs>
          <w:tab w:val="left" w:pos="3041"/>
        </w:tabs>
        <w:spacing w:before="40"/>
        <w:ind w:right="842" w:hanging="480"/>
        <w:rPr>
          <w:rFonts w:eastAsia="Arial" w:cstheme="minorHAnsi"/>
        </w:rPr>
      </w:pPr>
      <w:r w:rsidRPr="00BD5AE4">
        <w:rPr>
          <w:rFonts w:cstheme="minorHAnsi"/>
        </w:rPr>
        <w:t>Pomocí poháněcích obručí kontrolovaně sjeďte invalidním vozíkem z obrubníku.</w:t>
      </w:r>
    </w:p>
    <w:p w:rsidR="008D5F03" w:rsidRPr="00BD5AE4" w:rsidRDefault="008D5F03">
      <w:pPr>
        <w:rPr>
          <w:rFonts w:eastAsia="Arial" w:cstheme="minorHAnsi"/>
        </w:rPr>
        <w:sectPr w:rsidR="008D5F03" w:rsidRPr="00BD5AE4">
          <w:pgSz w:w="11900" w:h="16840"/>
          <w:pgMar w:top="124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8"/>
        <w:rPr>
          <w:rFonts w:eastAsia="Arial" w:cstheme="minorHAnsi"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402151" o:spid="_x0000_s1431" style="width:452.9pt;height:1.5pt;mso-position-horizontal-relative:char;mso-position-vertical-relative:line" coordsize="9058,30">
            <v:group id="402307" o:spid="_x0000_s1450" style="position:absolute;left:15;top:15;width:9028;height:2" coordorigin="15,15" coordsize="9028,2">
              <v:shape id="402416" o:spid="_x0000_s1451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402662" o:spid="_x0000_s1448" style="position:absolute;left:15;top:2;width:5;height:2" coordorigin="15,2" coordsize="5,2">
              <v:shape id="402763" o:spid="_x0000_s1449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403000" o:spid="_x0000_s1446" style="position:absolute;left:15;top:2;width:9023;height:2" coordorigin="15,2" coordsize="9023,2">
              <v:shape id="403107" o:spid="_x0000_s1447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403352" o:spid="_x0000_s1444" style="position:absolute;left:9038;top:2;width:5;height:2" coordorigin="9038,2" coordsize="5,2">
              <v:shape id="403457" o:spid="_x0000_s1445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403702" o:spid="_x0000_s1442" style="position:absolute;left:9038;top:2;width:5;height:2" coordorigin="9038,2" coordsize="5,2">
              <v:shape id="403807" o:spid="_x0000_s1443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404052" o:spid="_x0000_s1440" style="position:absolute;left:15;top:15;width:5;height:2" coordorigin="15,15" coordsize="5,2">
              <v:shape id="404155" o:spid="_x0000_s1441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404394" o:spid="_x0000_s1438" style="position:absolute;left:9038;top:15;width:5;height:2" coordorigin="9038,15" coordsize="5,2">
              <v:shape id="404501" o:spid="_x0000_s1439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404748" o:spid="_x0000_s1436" style="position:absolute;left:15;top:28;width:5;height:2" coordorigin="15,28" coordsize="5,2">
              <v:shape id="404851" o:spid="_x0000_s1437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405092" o:spid="_x0000_s1434" style="position:absolute;left:15;top:28;width:9028;height:2" coordorigin="15,28" coordsize="9028,2">
              <v:shape id="405201" o:spid="_x0000_s1435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405450" o:spid="_x0000_s1432" style="position:absolute;left:9038;top:28;width:5;height:2" coordorigin="9038,28" coordsize="5,2">
              <v:shape id="405557" o:spid="_x0000_s1433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6166C">
      <w:pPr>
        <w:pStyle w:val="Odstavecseseznamem"/>
        <w:numPr>
          <w:ilvl w:val="2"/>
          <w:numId w:val="26"/>
        </w:numPr>
        <w:tabs>
          <w:tab w:val="left" w:pos="1599"/>
          <w:tab w:val="left" w:pos="1600"/>
        </w:tabs>
        <w:spacing w:before="90"/>
        <w:ind w:right="1293" w:hanging="1439"/>
        <w:rPr>
          <w:rFonts w:eastAsia="Arial" w:cstheme="minorHAnsi"/>
          <w:sz w:val="28"/>
          <w:szCs w:val="28"/>
        </w:rPr>
      </w:pPr>
      <w:r w:rsidRPr="00BD5AE4">
        <w:rPr>
          <w:rFonts w:cstheme="minorHAnsi"/>
          <w:b/>
          <w:sz w:val="28"/>
        </w:rPr>
        <w:t>Jízda do schodu nebo na obrubník.</w:t>
      </w:r>
    </w:p>
    <w:p w:rsidR="008D5F03" w:rsidRPr="00BD5AE4" w:rsidRDefault="0086166C">
      <w:pPr>
        <w:pStyle w:val="Zkladntext"/>
        <w:spacing w:before="119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Postup jízdy do schodu nebo na obrubník s pomocí asistenta:</w:t>
      </w:r>
    </w:p>
    <w:p w:rsidR="008D5F03" w:rsidRPr="00BD5AE4" w:rsidRDefault="0024547F">
      <w:pPr>
        <w:pStyle w:val="Odstavecseseznamem"/>
        <w:numPr>
          <w:ilvl w:val="3"/>
          <w:numId w:val="26"/>
        </w:numPr>
        <w:tabs>
          <w:tab w:val="left" w:pos="3041"/>
        </w:tabs>
        <w:spacing w:before="119"/>
        <w:ind w:right="1293" w:hanging="480"/>
        <w:rPr>
          <w:rFonts w:eastAsia="Arial" w:cstheme="minorHAnsi"/>
        </w:rPr>
      </w:pPr>
      <w:r>
        <w:rPr>
          <w:rFonts w:cstheme="minorHAnsi"/>
        </w:rPr>
        <w:pict>
          <v:group id="407746" o:spid="_x0000_s1427" style="position:absolute;left:0;text-align:left;margin-left:71.6pt;margin-top:6.35pt;width:101.5pt;height:85.25pt;z-index:-110104;mso-position-horizontal-relative:page" coordorigin="1433,127" coordsize="2030,1705">
            <v:group id="407993" o:spid="_x0000_s1428" style="position:absolute;left:1440;top:135;width:2015;height:1690" coordorigin="1440,135" coordsize="2015,1690">
              <v:shape id="408114" o:spid="_x0000_s1430" style="position:absolute;left:1440;top:135;width:2015;height:1690" coordorigin="1440,135" coordsize="2015,1690" path="m3455,135r-2015,l1440,1824r2015,l3455,135xe" filled="f">
                <v:path arrowok="t"/>
              </v:shape>
              <v:shape id="408396" o:spid="_x0000_s1429" type="#_x0000_t75" style="position:absolute;left:1591;top:215;width:1429;height:1290">
                <v:imagedata r:id="rId45" o:title=""/>
              </v:shape>
            </v:group>
            <w10:wrap anchorx="page"/>
          </v:group>
        </w:pict>
      </w:r>
      <w:r w:rsidR="0086166C" w:rsidRPr="00BD5AE4">
        <w:rPr>
          <w:rFonts w:cstheme="minorHAnsi"/>
        </w:rPr>
        <w:t>Ujistěte se, aby se stupačky nedotkly obrubníku.</w:t>
      </w:r>
    </w:p>
    <w:p w:rsidR="008D5F03" w:rsidRPr="00BD5AE4" w:rsidRDefault="0086166C">
      <w:pPr>
        <w:pStyle w:val="Odstavecseseznamem"/>
        <w:numPr>
          <w:ilvl w:val="3"/>
          <w:numId w:val="26"/>
        </w:numPr>
        <w:tabs>
          <w:tab w:val="left" w:pos="3041"/>
        </w:tabs>
        <w:spacing w:before="40"/>
        <w:ind w:right="1010" w:hanging="480"/>
        <w:rPr>
          <w:rFonts w:eastAsia="Arial" w:cstheme="minorHAnsi"/>
        </w:rPr>
      </w:pPr>
      <w:r w:rsidRPr="00BD5AE4">
        <w:rPr>
          <w:rFonts w:cstheme="minorHAnsi"/>
        </w:rPr>
        <w:t>Požádejte asistenta, aby naklonil invalidní vozík směrem vzad, tak akorát, aby přední kola mohla najet na obrubník.</w:t>
      </w:r>
    </w:p>
    <w:p w:rsidR="008D5F03" w:rsidRPr="00BD5AE4" w:rsidRDefault="0086166C">
      <w:pPr>
        <w:pStyle w:val="Odstavecseseznamem"/>
        <w:numPr>
          <w:ilvl w:val="3"/>
          <w:numId w:val="26"/>
        </w:numPr>
        <w:tabs>
          <w:tab w:val="left" w:pos="3040"/>
        </w:tabs>
        <w:spacing w:before="40"/>
        <w:ind w:right="278" w:hanging="480"/>
        <w:rPr>
          <w:rFonts w:eastAsia="Arial" w:cstheme="minorHAnsi"/>
        </w:rPr>
      </w:pPr>
      <w:r w:rsidRPr="00BD5AE4">
        <w:rPr>
          <w:rFonts w:cstheme="minorHAnsi"/>
        </w:rPr>
        <w:t>Nakloňte se dozadu pro přesunutí těžiště nad zadní kola.</w:t>
      </w:r>
    </w:p>
    <w:p w:rsidR="008D5F03" w:rsidRPr="00BD5AE4" w:rsidRDefault="0086166C">
      <w:pPr>
        <w:pStyle w:val="Odstavecseseznamem"/>
        <w:numPr>
          <w:ilvl w:val="3"/>
          <w:numId w:val="26"/>
        </w:numPr>
        <w:tabs>
          <w:tab w:val="left" w:pos="3041"/>
        </w:tabs>
        <w:spacing w:before="41"/>
        <w:ind w:right="1293" w:hanging="480"/>
        <w:rPr>
          <w:rFonts w:eastAsia="Arial" w:cstheme="minorHAnsi"/>
        </w:rPr>
      </w:pPr>
      <w:r w:rsidRPr="00BD5AE4">
        <w:rPr>
          <w:rFonts w:cstheme="minorHAnsi"/>
        </w:rPr>
        <w:t>Najeďte předními koly na obrubník.</w:t>
      </w:r>
    </w:p>
    <w:p w:rsidR="008D5F03" w:rsidRPr="00BD5AE4" w:rsidRDefault="0086166C">
      <w:pPr>
        <w:pStyle w:val="Odstavecseseznamem"/>
        <w:numPr>
          <w:ilvl w:val="3"/>
          <w:numId w:val="26"/>
        </w:numPr>
        <w:tabs>
          <w:tab w:val="left" w:pos="3041"/>
        </w:tabs>
        <w:spacing w:before="40"/>
        <w:ind w:right="1293" w:hanging="480"/>
        <w:rPr>
          <w:rFonts w:eastAsia="Arial" w:cstheme="minorHAnsi"/>
        </w:rPr>
      </w:pPr>
      <w:r w:rsidRPr="00BD5AE4">
        <w:rPr>
          <w:rFonts w:cstheme="minorHAnsi"/>
        </w:rPr>
        <w:t>Najeďte zadními koly invalidního vozíku na obrubník.</w:t>
      </w:r>
    </w:p>
    <w:p w:rsidR="008D5F03" w:rsidRPr="00BD5AE4" w:rsidRDefault="008D5F03">
      <w:pPr>
        <w:spacing w:before="4"/>
        <w:rPr>
          <w:rFonts w:eastAsia="Arial" w:cstheme="minorHAnsi"/>
          <w:sz w:val="32"/>
          <w:szCs w:val="32"/>
        </w:rPr>
      </w:pPr>
    </w:p>
    <w:p w:rsidR="008D5F03" w:rsidRPr="00BD5AE4" w:rsidRDefault="0086166C">
      <w:pPr>
        <w:pStyle w:val="Zkladntext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Na vyšší obrubníky se najíždí pozadu:</w:t>
      </w:r>
    </w:p>
    <w:p w:rsidR="008D5F03" w:rsidRPr="00BD5AE4" w:rsidRDefault="0086166C">
      <w:pPr>
        <w:pStyle w:val="Odstavecseseznamem"/>
        <w:numPr>
          <w:ilvl w:val="0"/>
          <w:numId w:val="23"/>
        </w:numPr>
        <w:tabs>
          <w:tab w:val="left" w:pos="881"/>
        </w:tabs>
        <w:spacing w:before="119"/>
        <w:ind w:right="1293" w:hanging="720"/>
        <w:rPr>
          <w:rFonts w:eastAsia="Arial" w:cstheme="minorHAnsi"/>
        </w:rPr>
      </w:pPr>
      <w:r w:rsidRPr="00BD5AE4">
        <w:rPr>
          <w:rFonts w:cstheme="minorHAnsi"/>
        </w:rPr>
        <w:t>Otočte invalidní vozík zadními koly směrem k obrubníku.</w:t>
      </w:r>
    </w:p>
    <w:p w:rsidR="008D5F03" w:rsidRPr="00BD5AE4" w:rsidRDefault="0086166C">
      <w:pPr>
        <w:pStyle w:val="Odstavecseseznamem"/>
        <w:numPr>
          <w:ilvl w:val="0"/>
          <w:numId w:val="23"/>
        </w:numPr>
        <w:tabs>
          <w:tab w:val="left" w:pos="880"/>
        </w:tabs>
        <w:spacing w:before="40"/>
        <w:ind w:left="879" w:right="1293" w:hanging="719"/>
        <w:rPr>
          <w:rFonts w:eastAsia="Arial" w:cstheme="minorHAnsi"/>
        </w:rPr>
      </w:pPr>
      <w:r w:rsidRPr="00BD5AE4">
        <w:rPr>
          <w:rFonts w:cstheme="minorHAnsi"/>
        </w:rPr>
        <w:t>Nakloňte se dozadu pro přesunutí těžiště nad zadní kola.</w:t>
      </w:r>
    </w:p>
    <w:p w:rsidR="008D5F03" w:rsidRPr="00BD5AE4" w:rsidRDefault="0086166C">
      <w:pPr>
        <w:pStyle w:val="Odstavecseseznamem"/>
        <w:numPr>
          <w:ilvl w:val="0"/>
          <w:numId w:val="23"/>
        </w:numPr>
        <w:tabs>
          <w:tab w:val="left" w:pos="880"/>
        </w:tabs>
        <w:spacing w:before="41"/>
        <w:ind w:left="879" w:right="1293" w:hanging="719"/>
        <w:rPr>
          <w:rFonts w:eastAsia="Arial" w:cstheme="minorHAnsi"/>
        </w:rPr>
      </w:pPr>
      <w:r w:rsidRPr="00BD5AE4">
        <w:rPr>
          <w:rFonts w:cstheme="minorHAnsi"/>
        </w:rPr>
        <w:t>Požádejte asistenta, aby s invalidním vozíkem najel na obrubník.</w:t>
      </w:r>
    </w:p>
    <w:p w:rsidR="008D5F03" w:rsidRPr="00BD5AE4" w:rsidRDefault="0086166C">
      <w:pPr>
        <w:pStyle w:val="Odstavecseseznamem"/>
        <w:numPr>
          <w:ilvl w:val="0"/>
          <w:numId w:val="23"/>
        </w:numPr>
        <w:tabs>
          <w:tab w:val="left" w:pos="881"/>
        </w:tabs>
        <w:spacing w:before="40"/>
        <w:ind w:right="1293" w:hanging="720"/>
        <w:rPr>
          <w:rFonts w:eastAsia="Arial" w:cstheme="minorHAnsi"/>
        </w:rPr>
      </w:pPr>
      <w:r w:rsidRPr="00BD5AE4">
        <w:rPr>
          <w:rFonts w:cstheme="minorHAnsi"/>
        </w:rPr>
        <w:t>Vraťte se do běžné polohy na invalidním vozíku.</w:t>
      </w:r>
    </w:p>
    <w:p w:rsidR="008D5F03" w:rsidRPr="00BD5AE4" w:rsidRDefault="008D5F03">
      <w:pPr>
        <w:spacing w:before="9"/>
        <w:rPr>
          <w:rFonts w:eastAsia="Arial" w:cstheme="minorHAnsi"/>
          <w:sz w:val="31"/>
          <w:szCs w:val="31"/>
        </w:rPr>
      </w:pPr>
    </w:p>
    <w:p w:rsidR="008D5F03" w:rsidRPr="00BD5AE4" w:rsidRDefault="0086166C">
      <w:pPr>
        <w:pStyle w:val="Zkladntext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Zkušený uživatel může obrubníky překonávat sám:</w:t>
      </w:r>
    </w:p>
    <w:p w:rsidR="008D5F03" w:rsidRPr="00BD5AE4" w:rsidRDefault="0024547F">
      <w:pPr>
        <w:pStyle w:val="Nadpis4"/>
        <w:spacing w:before="138" w:line="258" w:lineRule="exact"/>
        <w:ind w:right="463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</w:rPr>
        <w:pict>
          <v:group id="417195" o:spid="_x0000_s1423" style="position:absolute;left:0;text-align:left;margin-left:71.6pt;margin-top:32.25pt;width:102.75pt;height:83.8pt;z-index:-110080;mso-position-horizontal-relative:page" coordorigin="1433,645" coordsize="2055,1676">
            <v:group id="417443" o:spid="_x0000_s1424" style="position:absolute;left:1440;top:653;width:2040;height:1661" coordorigin="1440,653" coordsize="2040,1661">
              <v:shape id="417564" o:spid="_x0000_s1426" style="position:absolute;left:1440;top:653;width:2040;height:1661" coordorigin="1440,653" coordsize="2040,1661" path="m3480,653r-2040,l1440,2314r2040,l3480,653xe" filled="f">
                <v:path arrowok="t"/>
              </v:shape>
              <v:shape id="417846" o:spid="_x0000_s1425" type="#_x0000_t75" style="position:absolute;left:1592;top:732;width:1805;height:1441">
                <v:imagedata r:id="rId46" o:title=""/>
              </v:shape>
            </v:group>
            <w10:wrap anchorx="page"/>
          </v:group>
        </w:pict>
      </w:r>
      <w:r w:rsidR="0086166C" w:rsidRPr="00BD5AE4">
        <w:rPr>
          <w:rFonts w:asciiTheme="minorHAnsi" w:hAnsiTheme="minorHAnsi" w:cstheme="minorHAnsi"/>
        </w:rPr>
        <w:t>VAROVÁNÍ:</w:t>
      </w:r>
      <w:r w:rsidR="007F2079">
        <w:rPr>
          <w:rFonts w:asciiTheme="minorHAnsi" w:hAnsiTheme="minorHAnsi" w:cstheme="minorHAnsi"/>
        </w:rPr>
        <w:t xml:space="preserve"> </w:t>
      </w:r>
      <w:r w:rsidR="0086166C" w:rsidRPr="00BD5AE4">
        <w:rPr>
          <w:rFonts w:asciiTheme="minorHAnsi" w:hAnsiTheme="minorHAnsi" w:cstheme="minorHAnsi"/>
        </w:rPr>
        <w:t>Nebezpečí překlopení – pokud s vaším invalidním vozíkem nemáte dostatečné zkušenosti, požádejte o pomoc asistenta.</w:t>
      </w:r>
    </w:p>
    <w:p w:rsidR="008D5F03" w:rsidRPr="00BD5AE4" w:rsidRDefault="0086166C">
      <w:pPr>
        <w:pStyle w:val="Odstavecseseznamem"/>
        <w:numPr>
          <w:ilvl w:val="0"/>
          <w:numId w:val="3"/>
        </w:numPr>
        <w:tabs>
          <w:tab w:val="left" w:pos="3041"/>
        </w:tabs>
        <w:spacing w:before="35"/>
        <w:ind w:right="1293" w:hanging="480"/>
        <w:rPr>
          <w:rFonts w:eastAsia="Arial" w:cstheme="minorHAnsi"/>
        </w:rPr>
      </w:pPr>
      <w:r w:rsidRPr="00BD5AE4">
        <w:rPr>
          <w:rFonts w:cstheme="minorHAnsi"/>
        </w:rPr>
        <w:t>Přijeďte k obrubníku.</w:t>
      </w:r>
    </w:p>
    <w:p w:rsidR="008D5F03" w:rsidRPr="00BD5AE4" w:rsidRDefault="0086166C">
      <w:pPr>
        <w:pStyle w:val="Odstavecseseznamem"/>
        <w:numPr>
          <w:ilvl w:val="0"/>
          <w:numId w:val="3"/>
        </w:numPr>
        <w:tabs>
          <w:tab w:val="left" w:pos="3041"/>
        </w:tabs>
        <w:spacing w:before="40"/>
        <w:ind w:right="1293" w:hanging="480"/>
        <w:rPr>
          <w:rFonts w:eastAsia="Arial" w:cstheme="minorHAnsi"/>
        </w:rPr>
      </w:pPr>
      <w:r w:rsidRPr="00BD5AE4">
        <w:rPr>
          <w:rFonts w:cstheme="minorHAnsi"/>
        </w:rPr>
        <w:t>Ujistěte se, že se stupačky nedotknou obrubníku.</w:t>
      </w:r>
    </w:p>
    <w:p w:rsidR="008D5F03" w:rsidRPr="00BD5AE4" w:rsidRDefault="0086166C">
      <w:pPr>
        <w:pStyle w:val="Odstavecseseznamem"/>
        <w:numPr>
          <w:ilvl w:val="0"/>
          <w:numId w:val="3"/>
        </w:numPr>
        <w:tabs>
          <w:tab w:val="left" w:pos="3041"/>
        </w:tabs>
        <w:spacing w:before="40"/>
        <w:ind w:right="463" w:hanging="480"/>
        <w:rPr>
          <w:rFonts w:eastAsia="Arial" w:cstheme="minorHAnsi"/>
        </w:rPr>
      </w:pPr>
      <w:r w:rsidRPr="00BD5AE4">
        <w:rPr>
          <w:rFonts w:cstheme="minorHAnsi"/>
        </w:rPr>
        <w:t>Nakloňte se vzad a držte rovnováhu na zadních kolech.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spacing w:before="11"/>
        <w:rPr>
          <w:rFonts w:eastAsia="Arial" w:cstheme="minorHAnsi"/>
          <w:sz w:val="32"/>
          <w:szCs w:val="32"/>
        </w:rPr>
      </w:pPr>
    </w:p>
    <w:p w:rsidR="008D5F03" w:rsidRPr="00BD5AE4" w:rsidRDefault="0024547F">
      <w:pPr>
        <w:pStyle w:val="Odstavecseseznamem"/>
        <w:numPr>
          <w:ilvl w:val="0"/>
          <w:numId w:val="3"/>
        </w:numPr>
        <w:tabs>
          <w:tab w:val="left" w:pos="3041"/>
        </w:tabs>
        <w:ind w:right="1293" w:hanging="480"/>
        <w:rPr>
          <w:rFonts w:eastAsia="Arial" w:cstheme="minorHAnsi"/>
        </w:rPr>
      </w:pPr>
      <w:r>
        <w:rPr>
          <w:rFonts w:cstheme="minorHAnsi"/>
        </w:rPr>
        <w:pict>
          <v:group id="422559" o:spid="_x0000_s1419" style="position:absolute;left:0;text-align:left;margin-left:71.6pt;margin-top:-9.1pt;width:102.75pt;height:84.65pt;z-index:1840;mso-position-horizontal-relative:page" coordorigin="1433,-182" coordsize="2055,1693">
            <v:group id="422806" o:spid="_x0000_s1420" style="position:absolute;left:1440;top:-174;width:2040;height:1678" coordorigin="1440,-174" coordsize="2040,1678">
              <v:shape id="422929" o:spid="_x0000_s1422" style="position:absolute;left:1440;top:-174;width:2040;height:1678" coordorigin="1440,-174" coordsize="2040,1678" path="m3480,-174r-2040,l1440,1504r2040,l3480,-174xe" filled="f">
                <v:path arrowok="t"/>
              </v:shape>
              <v:shape id="423216" o:spid="_x0000_s1421" type="#_x0000_t75" style="position:absolute;left:1592;top:-94;width:1593;height:1423">
                <v:imagedata r:id="rId47" o:title=""/>
              </v:shape>
            </v:group>
            <w10:wrap anchorx="page"/>
          </v:group>
        </w:pict>
      </w:r>
      <w:r w:rsidR="0086166C" w:rsidRPr="00BD5AE4">
        <w:rPr>
          <w:rFonts w:cstheme="minorHAnsi"/>
        </w:rPr>
        <w:t>Najeďte předními koly na obrubník.</w:t>
      </w:r>
    </w:p>
    <w:p w:rsidR="008D5F03" w:rsidRPr="00BD5AE4" w:rsidRDefault="0086166C">
      <w:pPr>
        <w:pStyle w:val="Odstavecseseznamem"/>
        <w:numPr>
          <w:ilvl w:val="0"/>
          <w:numId w:val="3"/>
        </w:numPr>
        <w:tabs>
          <w:tab w:val="left" w:pos="3041"/>
        </w:tabs>
        <w:spacing w:before="40"/>
        <w:ind w:right="1293" w:hanging="480"/>
        <w:rPr>
          <w:rFonts w:eastAsia="Arial" w:cstheme="minorHAnsi"/>
        </w:rPr>
      </w:pPr>
      <w:r w:rsidRPr="00BD5AE4">
        <w:rPr>
          <w:rFonts w:cstheme="minorHAnsi"/>
        </w:rPr>
        <w:t>Nakloňte se vpřed pro získání větší stability.</w:t>
      </w:r>
    </w:p>
    <w:p w:rsidR="008D5F03" w:rsidRPr="00BD5AE4" w:rsidRDefault="0086166C">
      <w:pPr>
        <w:pStyle w:val="Odstavecseseznamem"/>
        <w:numPr>
          <w:ilvl w:val="0"/>
          <w:numId w:val="3"/>
        </w:numPr>
        <w:tabs>
          <w:tab w:val="left" w:pos="3040"/>
        </w:tabs>
        <w:spacing w:before="40"/>
        <w:ind w:right="1293" w:hanging="480"/>
        <w:rPr>
          <w:rFonts w:eastAsia="Arial" w:cstheme="minorHAnsi"/>
        </w:rPr>
      </w:pPr>
      <w:r w:rsidRPr="00BD5AE4">
        <w:rPr>
          <w:rFonts w:cstheme="minorHAnsi"/>
        </w:rPr>
        <w:t>Najeďte zadními koly na obrubník.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spacing w:before="6"/>
        <w:rPr>
          <w:rFonts w:eastAsia="Arial" w:cstheme="minorHAnsi"/>
          <w:sz w:val="18"/>
          <w:szCs w:val="18"/>
        </w:rPr>
      </w:pPr>
    </w:p>
    <w:p w:rsidR="008D5F03" w:rsidRPr="00BD5AE4" w:rsidRDefault="0086166C">
      <w:pPr>
        <w:pStyle w:val="Odstavecseseznamem"/>
        <w:numPr>
          <w:ilvl w:val="2"/>
          <w:numId w:val="26"/>
        </w:numPr>
        <w:tabs>
          <w:tab w:val="left" w:pos="1599"/>
          <w:tab w:val="left" w:pos="1600"/>
        </w:tabs>
        <w:ind w:right="1293" w:hanging="1439"/>
        <w:rPr>
          <w:rFonts w:eastAsia="Arial" w:cstheme="minorHAnsi"/>
          <w:sz w:val="28"/>
          <w:szCs w:val="28"/>
        </w:rPr>
      </w:pPr>
      <w:r w:rsidRPr="00BD5AE4">
        <w:rPr>
          <w:rFonts w:cstheme="minorHAnsi"/>
          <w:b/>
          <w:sz w:val="28"/>
        </w:rPr>
        <w:t>Po schodech</w:t>
      </w:r>
    </w:p>
    <w:p w:rsidR="008D5F03" w:rsidRPr="00BD5AE4" w:rsidRDefault="0086166C">
      <w:pPr>
        <w:pStyle w:val="Zkladntext"/>
        <w:spacing w:before="119" w:line="235" w:lineRule="exact"/>
        <w:ind w:left="160" w:right="46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K jízdě po schode</w:t>
      </w:r>
      <w:r w:rsidR="00081042">
        <w:rPr>
          <w:rFonts w:asciiTheme="minorHAnsi" w:hAnsiTheme="minorHAnsi" w:cstheme="minorHAnsi"/>
        </w:rPr>
        <w:t>ch</w:t>
      </w:r>
      <w:r w:rsidRPr="00BD5AE4">
        <w:rPr>
          <w:rFonts w:asciiTheme="minorHAnsi" w:hAnsiTheme="minorHAnsi" w:cstheme="minorHAnsi"/>
        </w:rPr>
        <w:t xml:space="preserve"> s invalidním vozíkem se vztahují následující pravidla:</w:t>
      </w:r>
    </w:p>
    <w:p w:rsidR="008D5F03" w:rsidRPr="00BD5AE4" w:rsidRDefault="0086166C">
      <w:pPr>
        <w:pStyle w:val="Nadpis4"/>
        <w:spacing w:line="304" w:lineRule="exact"/>
        <w:ind w:left="160" w:right="280" w:firstLine="0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VAROVÁNÍ:</w:t>
      </w:r>
      <w:r w:rsidR="00F509F0">
        <w:rPr>
          <w:rFonts w:asciiTheme="minorHAnsi" w:hAnsiTheme="minorHAnsi" w:cstheme="minorHAnsi"/>
        </w:rPr>
        <w:t xml:space="preserve"> </w:t>
      </w:r>
      <w:r w:rsidRPr="00BD5AE4">
        <w:rPr>
          <w:rFonts w:asciiTheme="minorHAnsi" w:hAnsiTheme="minorHAnsi" w:cstheme="minorHAnsi"/>
        </w:rPr>
        <w:t>Nebezpečí překlopení – při jízdě po sc</w:t>
      </w:r>
      <w:r w:rsidR="00E30FA1">
        <w:rPr>
          <w:rFonts w:asciiTheme="minorHAnsi" w:hAnsiTheme="minorHAnsi" w:cstheme="minorHAnsi"/>
        </w:rPr>
        <w:t>hodech se vyžadují</w:t>
      </w:r>
      <w:r w:rsidRPr="00BD5AE4">
        <w:rPr>
          <w:rFonts w:asciiTheme="minorHAnsi" w:hAnsiTheme="minorHAnsi" w:cstheme="minorHAnsi"/>
        </w:rPr>
        <w:t xml:space="preserve"> vždy 2 asistenti.</w:t>
      </w:r>
    </w:p>
    <w:p w:rsidR="008D5F03" w:rsidRPr="00BD5AE4" w:rsidRDefault="00E30FA1">
      <w:pPr>
        <w:pStyle w:val="Odstavecseseznamem"/>
        <w:numPr>
          <w:ilvl w:val="0"/>
          <w:numId w:val="22"/>
        </w:numPr>
        <w:tabs>
          <w:tab w:val="left" w:pos="880"/>
        </w:tabs>
        <w:spacing w:before="30"/>
        <w:ind w:right="1293" w:hanging="719"/>
        <w:rPr>
          <w:rFonts w:eastAsia="Arial" w:cstheme="minorHAnsi"/>
        </w:rPr>
      </w:pPr>
      <w:r>
        <w:rPr>
          <w:rFonts w:cstheme="minorHAnsi"/>
        </w:rPr>
        <w:t>Sundejte</w:t>
      </w:r>
      <w:r w:rsidR="00F509F0">
        <w:rPr>
          <w:rFonts w:cstheme="minorHAnsi"/>
        </w:rPr>
        <w:t xml:space="preserve"> </w:t>
      </w:r>
      <w:r>
        <w:rPr>
          <w:rFonts w:cstheme="minorHAnsi"/>
        </w:rPr>
        <w:t>podnožky</w:t>
      </w:r>
      <w:r w:rsidR="0086166C" w:rsidRPr="00BD5AE4">
        <w:rPr>
          <w:rFonts w:cstheme="minorHAnsi"/>
        </w:rPr>
        <w:t>.</w:t>
      </w:r>
    </w:p>
    <w:p w:rsidR="008D5F03" w:rsidRPr="00BD5AE4" w:rsidRDefault="0086166C">
      <w:pPr>
        <w:pStyle w:val="Odstavecseseznamem"/>
        <w:numPr>
          <w:ilvl w:val="0"/>
          <w:numId w:val="22"/>
        </w:numPr>
        <w:tabs>
          <w:tab w:val="left" w:pos="881"/>
        </w:tabs>
        <w:spacing w:before="41"/>
        <w:ind w:left="880" w:right="1293"/>
        <w:rPr>
          <w:rFonts w:eastAsia="Arial" w:cstheme="minorHAnsi"/>
        </w:rPr>
      </w:pPr>
      <w:r w:rsidRPr="00BD5AE4">
        <w:rPr>
          <w:rFonts w:cstheme="minorHAnsi"/>
        </w:rPr>
        <w:t xml:space="preserve">Jeden asistent nakloní invalidní vozík mírně </w:t>
      </w:r>
      <w:r w:rsidR="00064E69" w:rsidRPr="00064E69">
        <w:rPr>
          <w:rFonts w:cstheme="minorHAnsi"/>
        </w:rPr>
        <w:t>dozadu</w:t>
      </w:r>
      <w:r w:rsidRPr="00BD5AE4">
        <w:rPr>
          <w:rFonts w:cstheme="minorHAnsi"/>
        </w:rPr>
        <w:t>.</w:t>
      </w:r>
    </w:p>
    <w:p w:rsidR="008D5F03" w:rsidRPr="00BD5AE4" w:rsidRDefault="0086166C">
      <w:pPr>
        <w:pStyle w:val="Odstavecseseznamem"/>
        <w:numPr>
          <w:ilvl w:val="0"/>
          <w:numId w:val="22"/>
        </w:numPr>
        <w:tabs>
          <w:tab w:val="left" w:pos="880"/>
        </w:tabs>
        <w:spacing w:before="40"/>
        <w:ind w:left="880" w:right="1293"/>
        <w:rPr>
          <w:rFonts w:eastAsia="Arial" w:cstheme="minorHAnsi"/>
        </w:rPr>
      </w:pPr>
      <w:r w:rsidRPr="00BD5AE4">
        <w:rPr>
          <w:rFonts w:cstheme="minorHAnsi"/>
        </w:rPr>
        <w:t>Druhý asistent uchopí přední část rámu.</w:t>
      </w:r>
    </w:p>
    <w:p w:rsidR="008D5F03" w:rsidRPr="00BD5AE4" w:rsidRDefault="0086166C">
      <w:pPr>
        <w:pStyle w:val="Odstavecseseznamem"/>
        <w:numPr>
          <w:ilvl w:val="0"/>
          <w:numId w:val="22"/>
        </w:numPr>
        <w:tabs>
          <w:tab w:val="left" w:pos="880"/>
        </w:tabs>
        <w:spacing w:before="40"/>
        <w:ind w:left="880" w:right="463"/>
        <w:rPr>
          <w:rFonts w:eastAsia="Arial" w:cstheme="minorHAnsi"/>
        </w:rPr>
      </w:pPr>
      <w:r w:rsidRPr="00BD5AE4">
        <w:rPr>
          <w:rFonts w:cstheme="minorHAnsi"/>
        </w:rPr>
        <w:t>Buďte klidní, vyvarujte se náhlým pohybům a své ruce mějte uvnitř vozíku.</w:t>
      </w:r>
    </w:p>
    <w:p w:rsidR="008D5F03" w:rsidRPr="00BD5AE4" w:rsidRDefault="0086166C">
      <w:pPr>
        <w:pStyle w:val="Odstavecseseznamem"/>
        <w:numPr>
          <w:ilvl w:val="0"/>
          <w:numId w:val="22"/>
        </w:numPr>
        <w:tabs>
          <w:tab w:val="left" w:pos="881"/>
        </w:tabs>
        <w:spacing w:before="40"/>
        <w:ind w:left="880" w:right="1293"/>
        <w:rPr>
          <w:rFonts w:eastAsia="Arial" w:cstheme="minorHAnsi"/>
        </w:rPr>
      </w:pPr>
      <w:r w:rsidRPr="00BD5AE4">
        <w:rPr>
          <w:rFonts w:cstheme="minorHAnsi"/>
        </w:rPr>
        <w:t>Po schodech jeďte po zadních kolech vozíku.</w:t>
      </w:r>
    </w:p>
    <w:p w:rsidR="008D5F03" w:rsidRPr="00BD5AE4" w:rsidRDefault="0086166C">
      <w:pPr>
        <w:pStyle w:val="Odstavecseseznamem"/>
        <w:numPr>
          <w:ilvl w:val="0"/>
          <w:numId w:val="22"/>
        </w:numPr>
        <w:tabs>
          <w:tab w:val="left" w:pos="881"/>
        </w:tabs>
        <w:spacing w:before="40"/>
        <w:ind w:left="880" w:right="1293"/>
        <w:rPr>
          <w:rFonts w:eastAsia="Arial" w:cstheme="minorHAnsi"/>
        </w:rPr>
      </w:pPr>
      <w:r w:rsidRPr="00BD5AE4">
        <w:rPr>
          <w:rFonts w:cstheme="minorHAnsi"/>
        </w:rPr>
        <w:t xml:space="preserve">Po zdolání schodů opět nasaďte </w:t>
      </w:r>
      <w:r w:rsidR="00E30FA1" w:rsidRPr="00E30FA1">
        <w:rPr>
          <w:rFonts w:cstheme="minorHAnsi"/>
        </w:rPr>
        <w:t>podnožky</w:t>
      </w:r>
      <w:r w:rsidRPr="00BD5AE4">
        <w:rPr>
          <w:rFonts w:cstheme="minorHAnsi"/>
        </w:rPr>
        <w:t>.</w:t>
      </w:r>
    </w:p>
    <w:p w:rsidR="008D5F03" w:rsidRPr="00BD5AE4" w:rsidRDefault="008D5F03">
      <w:pPr>
        <w:rPr>
          <w:rFonts w:eastAsia="Arial" w:cstheme="minorHAnsi"/>
        </w:rPr>
        <w:sectPr w:rsidR="008D5F03" w:rsidRPr="00BD5AE4">
          <w:pgSz w:w="11900" w:h="16840"/>
          <w:pgMar w:top="124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8"/>
        <w:rPr>
          <w:rFonts w:eastAsia="Arial" w:cstheme="minorHAnsi"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434025" o:spid="_x0000_s1398" style="width:452.9pt;height:1.5pt;mso-position-horizontal-relative:char;mso-position-vertical-relative:line" coordsize="9058,30">
            <v:group id="434181" o:spid="_x0000_s1417" style="position:absolute;left:15;top:15;width:9028;height:2" coordorigin="15,15" coordsize="9028,2">
              <v:shape id="434290" o:spid="_x0000_s1418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434536" o:spid="_x0000_s1415" style="position:absolute;left:15;top:2;width:5;height:2" coordorigin="15,2" coordsize="5,2">
              <v:shape id="434637" o:spid="_x0000_s1416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434874" o:spid="_x0000_s1413" style="position:absolute;left:15;top:2;width:9023;height:2" coordorigin="15,2" coordsize="9023,2">
              <v:shape id="434981" o:spid="_x0000_s1414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435226" o:spid="_x0000_s1411" style="position:absolute;left:9038;top:2;width:5;height:2" coordorigin="9038,2" coordsize="5,2">
              <v:shape id="435331" o:spid="_x0000_s1412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435576" o:spid="_x0000_s1409" style="position:absolute;left:9038;top:2;width:5;height:2" coordorigin="9038,2" coordsize="5,2">
              <v:shape id="435681" o:spid="_x0000_s1410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435926" o:spid="_x0000_s1407" style="position:absolute;left:15;top:15;width:5;height:2" coordorigin="15,15" coordsize="5,2">
              <v:shape id="436029" o:spid="_x0000_s1408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436268" o:spid="_x0000_s1405" style="position:absolute;left:9038;top:15;width:5;height:2" coordorigin="9038,15" coordsize="5,2">
              <v:shape id="436375" o:spid="_x0000_s1406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436622" o:spid="_x0000_s1403" style="position:absolute;left:15;top:28;width:5;height:2" coordorigin="15,28" coordsize="5,2">
              <v:shape id="436725" o:spid="_x0000_s1404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436966" o:spid="_x0000_s1401" style="position:absolute;left:15;top:28;width:9028;height:2" coordorigin="15,28" coordsize="9028,2">
              <v:shape id="437075" o:spid="_x0000_s1402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437324" o:spid="_x0000_s1399" style="position:absolute;left:9038;top:28;width:5;height:2" coordorigin="9038,28" coordsize="5,2">
              <v:shape id="437431" o:spid="_x0000_s1400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6166C">
      <w:pPr>
        <w:pStyle w:val="Nadpis1"/>
        <w:numPr>
          <w:ilvl w:val="1"/>
          <w:numId w:val="21"/>
        </w:numPr>
        <w:tabs>
          <w:tab w:val="left" w:pos="880"/>
        </w:tabs>
        <w:spacing w:before="90"/>
        <w:ind w:right="1293" w:hanging="719"/>
        <w:rPr>
          <w:rFonts w:asciiTheme="minorHAnsi" w:hAnsiTheme="minorHAnsi" w:cstheme="minorHAnsi"/>
          <w:b w:val="0"/>
          <w:bCs w:val="0"/>
          <w:i w:val="0"/>
        </w:rPr>
      </w:pPr>
      <w:bookmarkStart w:id="19" w:name="_TOC_250013"/>
      <w:r w:rsidRPr="00BD5AE4">
        <w:rPr>
          <w:rFonts w:asciiTheme="minorHAnsi" w:hAnsiTheme="minorHAnsi" w:cstheme="minorHAnsi"/>
        </w:rPr>
        <w:t>Skládání invalidního vozíku</w:t>
      </w:r>
      <w:bookmarkEnd w:id="19"/>
    </w:p>
    <w:p w:rsidR="008D5F03" w:rsidRPr="00BD5AE4" w:rsidRDefault="00CC06D5">
      <w:pPr>
        <w:pStyle w:val="Nadpis4"/>
        <w:spacing w:before="138" w:line="258" w:lineRule="exact"/>
        <w:ind w:right="463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sz w:val="24"/>
          <w:szCs w:val="24"/>
        </w:rPr>
        <w:t>VÝSTRAHA</w:t>
      </w:r>
      <w:r w:rsidR="0086166C" w:rsidRPr="00BD5AE4">
        <w:rPr>
          <w:rFonts w:asciiTheme="minorHAnsi" w:hAnsiTheme="minorHAnsi" w:cstheme="minorHAnsi"/>
          <w:sz w:val="24"/>
          <w:szCs w:val="24"/>
        </w:rPr>
        <w:t xml:space="preserve">: </w:t>
      </w:r>
      <w:r w:rsidR="0086166C" w:rsidRPr="00BD5AE4">
        <w:rPr>
          <w:rFonts w:asciiTheme="minorHAnsi" w:hAnsiTheme="minorHAnsi" w:cstheme="minorHAnsi"/>
        </w:rPr>
        <w:t>Nebezpečí sevření – neumisťujte prsty mezi komponenty invalidního vozíku.</w:t>
      </w:r>
    </w:p>
    <w:p w:rsidR="008D5F03" w:rsidRPr="00BD5AE4" w:rsidRDefault="0086166C">
      <w:pPr>
        <w:pStyle w:val="Odstavecseseznamem"/>
        <w:numPr>
          <w:ilvl w:val="0"/>
          <w:numId w:val="20"/>
        </w:numPr>
        <w:tabs>
          <w:tab w:val="left" w:pos="880"/>
        </w:tabs>
        <w:spacing w:before="33"/>
        <w:ind w:right="1293"/>
        <w:rPr>
          <w:rFonts w:eastAsia="Arial" w:cstheme="minorHAnsi"/>
          <w:sz w:val="24"/>
          <w:szCs w:val="24"/>
        </w:rPr>
      </w:pPr>
      <w:r w:rsidRPr="00BD5AE4">
        <w:rPr>
          <w:rFonts w:cstheme="minorHAnsi"/>
        </w:rPr>
        <w:t xml:space="preserve">Složte nebo </w:t>
      </w:r>
      <w:r w:rsidR="00FA0A90">
        <w:rPr>
          <w:rFonts w:cstheme="minorHAnsi"/>
        </w:rPr>
        <w:t>sundejte</w:t>
      </w:r>
      <w:r w:rsidRPr="00BD5AE4">
        <w:rPr>
          <w:rFonts w:cstheme="minorHAnsi"/>
        </w:rPr>
        <w:t xml:space="preserve"> stupačky (viz kapitola 2.5).</w:t>
      </w:r>
    </w:p>
    <w:p w:rsidR="008D5F03" w:rsidRPr="00BD5AE4" w:rsidRDefault="0086166C">
      <w:pPr>
        <w:pStyle w:val="Odstavecseseznamem"/>
        <w:numPr>
          <w:ilvl w:val="0"/>
          <w:numId w:val="20"/>
        </w:numPr>
        <w:tabs>
          <w:tab w:val="left" w:pos="880"/>
        </w:tabs>
        <w:spacing w:before="36"/>
        <w:ind w:right="277"/>
        <w:rPr>
          <w:rFonts w:eastAsia="Arial" w:cstheme="minorHAnsi"/>
          <w:sz w:val="24"/>
          <w:szCs w:val="24"/>
        </w:rPr>
      </w:pPr>
      <w:r w:rsidRPr="00BD5AE4">
        <w:rPr>
          <w:rFonts w:cstheme="minorHAnsi"/>
        </w:rPr>
        <w:t>Odklopte tlačnou tyč od pravého madla (zezadu invalidního vozíku).</w:t>
      </w:r>
    </w:p>
    <w:p w:rsidR="008D5F03" w:rsidRPr="00BD5AE4" w:rsidRDefault="0086166C">
      <w:pPr>
        <w:pStyle w:val="Odstavecseseznamem"/>
        <w:numPr>
          <w:ilvl w:val="0"/>
          <w:numId w:val="20"/>
        </w:numPr>
        <w:tabs>
          <w:tab w:val="left" w:pos="881"/>
        </w:tabs>
        <w:spacing w:before="36"/>
        <w:ind w:right="1293"/>
        <w:rPr>
          <w:rFonts w:eastAsia="Arial" w:cstheme="minorHAnsi"/>
        </w:rPr>
      </w:pPr>
      <w:r w:rsidRPr="00BD5AE4">
        <w:rPr>
          <w:rFonts w:cstheme="minorHAnsi"/>
        </w:rPr>
        <w:t>Uchopte sedadlo za přední a zadní část a vytáhněte jej.</w:t>
      </w:r>
    </w:p>
    <w:p w:rsidR="008D5F03" w:rsidRPr="00BD5AE4" w:rsidRDefault="008D5F03">
      <w:pPr>
        <w:spacing w:before="10"/>
        <w:rPr>
          <w:rFonts w:eastAsia="Arial" w:cstheme="minorHAnsi"/>
          <w:sz w:val="20"/>
          <w:szCs w:val="20"/>
        </w:rPr>
      </w:pPr>
    </w:p>
    <w:p w:rsidR="008D5F03" w:rsidRPr="00BD5AE4" w:rsidRDefault="0086166C">
      <w:pPr>
        <w:pStyle w:val="Nadpis1"/>
        <w:numPr>
          <w:ilvl w:val="1"/>
          <w:numId w:val="21"/>
        </w:numPr>
        <w:tabs>
          <w:tab w:val="left" w:pos="880"/>
        </w:tabs>
        <w:ind w:right="1293" w:hanging="719"/>
        <w:rPr>
          <w:rFonts w:asciiTheme="minorHAnsi" w:hAnsiTheme="minorHAnsi" w:cstheme="minorHAnsi"/>
          <w:b w:val="0"/>
          <w:bCs w:val="0"/>
          <w:i w:val="0"/>
        </w:rPr>
      </w:pPr>
      <w:bookmarkStart w:id="20" w:name="_TOC_250012"/>
      <w:r w:rsidRPr="00BD5AE4">
        <w:rPr>
          <w:rFonts w:asciiTheme="minorHAnsi" w:hAnsiTheme="minorHAnsi" w:cstheme="minorHAnsi"/>
        </w:rPr>
        <w:t>Sejmutí kol</w:t>
      </w:r>
      <w:bookmarkEnd w:id="20"/>
    </w:p>
    <w:p w:rsidR="008D5F03" w:rsidRPr="00BD5AE4" w:rsidRDefault="0024547F">
      <w:pPr>
        <w:pStyle w:val="Zkladntext"/>
        <w:spacing w:before="118"/>
        <w:ind w:left="160" w:right="129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group id="443256" o:spid="_x0000_s1394" style="position:absolute;left:0;text-align:left;margin-left:73.1pt;margin-top:20.6pt;width:152.7pt;height:185.5pt;z-index:1888;mso-position-horizontal-relative:page" coordorigin="1463,412" coordsize="3054,3710">
            <v:group id="443501" o:spid="_x0000_s1395" style="position:absolute;left:1470;top:419;width:3039;height:3695" coordorigin="1470,419" coordsize="3039,3695">
              <v:shape id="443622" o:spid="_x0000_s1397" style="position:absolute;left:1470;top:419;width:3039;height:3695" coordorigin="1470,419" coordsize="3039,3695" path="m4508,419r-3038,l1470,4114r3038,l4508,419xe" filled="f">
                <v:path arrowok="t"/>
              </v:shape>
              <v:shape id="443904" o:spid="_x0000_s1396" type="#_x0000_t75" style="position:absolute;left:1622;top:500;width:2744;height:3535">
                <v:imagedata r:id="rId48" o:title=""/>
              </v:shape>
            </v:group>
            <w10:wrap anchorx="page"/>
          </v:group>
        </w:pict>
      </w:r>
      <w:r w:rsidR="0086166C" w:rsidRPr="00BD5AE4">
        <w:rPr>
          <w:rFonts w:asciiTheme="minorHAnsi" w:hAnsiTheme="minorHAnsi" w:cstheme="minorHAnsi"/>
        </w:rPr>
        <w:t>Pro usnadnění přepravy invalidního vozíku lze sejmout zadní kola: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6166C">
      <w:pPr>
        <w:pStyle w:val="Odstavecseseznamem"/>
        <w:numPr>
          <w:ilvl w:val="2"/>
          <w:numId w:val="21"/>
        </w:numPr>
        <w:tabs>
          <w:tab w:val="left" w:pos="4481"/>
        </w:tabs>
        <w:spacing w:before="154"/>
        <w:ind w:right="971" w:hanging="600"/>
        <w:rPr>
          <w:rFonts w:eastAsia="Arial" w:cstheme="minorHAnsi"/>
        </w:rPr>
      </w:pPr>
      <w:r w:rsidRPr="00BD5AE4">
        <w:rPr>
          <w:rFonts w:cstheme="minorHAnsi"/>
        </w:rPr>
        <w:t>Ujistěte se, že jsou brzdy deaktivované.</w:t>
      </w:r>
    </w:p>
    <w:p w:rsidR="008D5F03" w:rsidRPr="00BD5AE4" w:rsidRDefault="0086166C">
      <w:pPr>
        <w:pStyle w:val="Odstavecseseznamem"/>
        <w:numPr>
          <w:ilvl w:val="2"/>
          <w:numId w:val="21"/>
        </w:numPr>
        <w:tabs>
          <w:tab w:val="left" w:pos="4480"/>
        </w:tabs>
        <w:spacing w:before="41"/>
        <w:ind w:right="1010" w:hanging="600"/>
        <w:rPr>
          <w:rFonts w:eastAsia="Arial" w:cstheme="minorHAnsi"/>
        </w:rPr>
      </w:pPr>
      <w:r w:rsidRPr="00BD5AE4">
        <w:rPr>
          <w:rFonts w:cstheme="minorHAnsi"/>
        </w:rPr>
        <w:t>Položte invalidní vozík na bok tam, kde chcete sejmout kolo.</w:t>
      </w:r>
    </w:p>
    <w:p w:rsidR="008D5F03" w:rsidRPr="00BD5AE4" w:rsidRDefault="0086166C">
      <w:pPr>
        <w:pStyle w:val="Odstavecseseznamem"/>
        <w:numPr>
          <w:ilvl w:val="2"/>
          <w:numId w:val="21"/>
        </w:numPr>
        <w:tabs>
          <w:tab w:val="left" w:pos="4481"/>
        </w:tabs>
        <w:spacing w:before="55" w:line="254" w:lineRule="exact"/>
        <w:ind w:right="476" w:hanging="600"/>
        <w:rPr>
          <w:rFonts w:eastAsia="Arial" w:cstheme="minorHAnsi"/>
        </w:rPr>
      </w:pPr>
      <w:r w:rsidRPr="00BD5AE4">
        <w:rPr>
          <w:rFonts w:cstheme="minorHAnsi"/>
        </w:rPr>
        <w:t xml:space="preserve">Stiskněte tlačítko </w:t>
      </w:r>
      <w:r w:rsidR="002F3406">
        <w:rPr>
          <w:rFonts w:cstheme="minorHAnsi"/>
          <w:sz w:val="24"/>
          <w:szCs w:val="24"/>
        </w:rPr>
        <w:t xml:space="preserve">(1) </w:t>
      </w:r>
      <w:r w:rsidRPr="00BD5AE4">
        <w:rPr>
          <w:rFonts w:cstheme="minorHAnsi"/>
        </w:rPr>
        <w:t>ve středu osy kola.</w:t>
      </w:r>
    </w:p>
    <w:p w:rsidR="008D5F03" w:rsidRPr="00BD5AE4" w:rsidRDefault="0086166C">
      <w:pPr>
        <w:pStyle w:val="Odstavecseseznamem"/>
        <w:numPr>
          <w:ilvl w:val="2"/>
          <w:numId w:val="21"/>
        </w:numPr>
        <w:tabs>
          <w:tab w:val="left" w:pos="4480"/>
        </w:tabs>
        <w:spacing w:before="37"/>
        <w:ind w:left="4479" w:right="277" w:hanging="599"/>
        <w:rPr>
          <w:rFonts w:eastAsia="Arial" w:cstheme="minorHAnsi"/>
        </w:rPr>
      </w:pPr>
      <w:r w:rsidRPr="00BD5AE4">
        <w:rPr>
          <w:rFonts w:cstheme="minorHAnsi"/>
        </w:rPr>
        <w:t>Vytáhněte kolo z rámu.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Default="008D5F03">
      <w:pPr>
        <w:rPr>
          <w:rFonts w:eastAsia="Arial" w:cstheme="minorHAnsi"/>
        </w:rPr>
      </w:pPr>
    </w:p>
    <w:p w:rsidR="00134229" w:rsidRPr="00BD5AE4" w:rsidRDefault="00134229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6166C">
      <w:pPr>
        <w:pStyle w:val="Nadpis1"/>
        <w:numPr>
          <w:ilvl w:val="1"/>
          <w:numId w:val="21"/>
        </w:numPr>
        <w:tabs>
          <w:tab w:val="left" w:pos="881"/>
        </w:tabs>
        <w:spacing w:before="129"/>
        <w:ind w:left="880" w:right="1293"/>
        <w:rPr>
          <w:rFonts w:asciiTheme="minorHAnsi" w:hAnsiTheme="minorHAnsi" w:cstheme="minorHAnsi"/>
          <w:b w:val="0"/>
          <w:bCs w:val="0"/>
          <w:i w:val="0"/>
        </w:rPr>
      </w:pPr>
      <w:bookmarkStart w:id="21" w:name="_TOC_250011"/>
      <w:r w:rsidRPr="00BD5AE4">
        <w:rPr>
          <w:rFonts w:asciiTheme="minorHAnsi" w:hAnsiTheme="minorHAnsi" w:cstheme="minorHAnsi"/>
        </w:rPr>
        <w:t>Přeprava v autě</w:t>
      </w:r>
      <w:bookmarkEnd w:id="21"/>
    </w:p>
    <w:p w:rsidR="008D5F03" w:rsidRPr="00BD5AE4" w:rsidRDefault="0086166C">
      <w:pPr>
        <w:pStyle w:val="Nadpis4"/>
        <w:spacing w:before="137" w:line="258" w:lineRule="exact"/>
        <w:ind w:right="463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  <w:sz w:val="24"/>
          <w:szCs w:val="24"/>
        </w:rPr>
        <w:t xml:space="preserve">NEBEZPEČÍ: </w:t>
      </w:r>
      <w:r w:rsidRPr="00BD5AE4">
        <w:rPr>
          <w:rFonts w:asciiTheme="minorHAnsi" w:hAnsiTheme="minorHAnsi" w:cstheme="minorHAnsi"/>
        </w:rPr>
        <w:t>Nebezpečí zranění – invalidní vozík není vhodný pro použití jako sedadlo v motorovém vozidle.</w:t>
      </w:r>
    </w:p>
    <w:p w:rsidR="008D5F03" w:rsidRPr="00BD5AE4" w:rsidRDefault="0086166C">
      <w:pPr>
        <w:pStyle w:val="Nadpis4"/>
        <w:spacing w:before="13" w:line="258" w:lineRule="exact"/>
        <w:ind w:right="463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VAROVÁNÍ:</w:t>
      </w:r>
      <w:r w:rsidR="00F509F0">
        <w:rPr>
          <w:rFonts w:asciiTheme="minorHAnsi" w:hAnsiTheme="minorHAnsi" w:cstheme="minorHAnsi"/>
        </w:rPr>
        <w:t xml:space="preserve"> </w:t>
      </w:r>
      <w:r w:rsidRPr="00BD5AE4">
        <w:rPr>
          <w:rFonts w:asciiTheme="minorHAnsi" w:hAnsiTheme="minorHAnsi" w:cstheme="minorHAnsi"/>
        </w:rPr>
        <w:t>Nebezpečí zranění – dohlédněte na to, aby byl invalidní vozík řádně uchycen, aby se předešlo zranění cestujících při nehodě či náhlém zabrzdění.</w:t>
      </w:r>
    </w:p>
    <w:p w:rsidR="008D5F03" w:rsidRPr="00BD5AE4" w:rsidRDefault="0086166C">
      <w:pPr>
        <w:pStyle w:val="Nadpis4"/>
        <w:spacing w:before="13" w:line="258" w:lineRule="exact"/>
        <w:ind w:right="463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VAROVÁNÍ:</w:t>
      </w:r>
      <w:r w:rsidR="00F509F0">
        <w:rPr>
          <w:rFonts w:asciiTheme="minorHAnsi" w:hAnsiTheme="minorHAnsi" w:cstheme="minorHAnsi"/>
        </w:rPr>
        <w:t xml:space="preserve"> </w:t>
      </w:r>
      <w:r w:rsidRPr="00BD5AE4">
        <w:rPr>
          <w:rFonts w:asciiTheme="minorHAnsi" w:hAnsiTheme="minorHAnsi" w:cstheme="minorHAnsi"/>
        </w:rPr>
        <w:t>Nebezpečí zranění – pro zabezpečení invalidního vozíku a cestujícího NIKDY nepoužívejte stejný bezpečnostní pás.</w:t>
      </w:r>
    </w:p>
    <w:p w:rsidR="008D5F03" w:rsidRPr="00BD5AE4" w:rsidRDefault="0086166C">
      <w:pPr>
        <w:pStyle w:val="Zkladntext"/>
        <w:ind w:left="160" w:right="269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Invalidní vozík nikdy nepoužívejte jako sedadlo v automobilu nebo jiném vozidle. Invalidní vozík musí být označen následujícím symbolem.</w:t>
      </w:r>
    </w:p>
    <w:p w:rsidR="008D5F03" w:rsidRPr="00BD5AE4" w:rsidRDefault="001E54DC">
      <w:pPr>
        <w:spacing w:line="1027" w:lineRule="exact"/>
        <w:ind w:left="4163"/>
        <w:rPr>
          <w:rFonts w:eastAsia="Arial" w:cstheme="minorHAnsi"/>
          <w:sz w:val="20"/>
          <w:szCs w:val="20"/>
        </w:rPr>
      </w:pPr>
      <w:r w:rsidRPr="00BD5AE4">
        <w:rPr>
          <w:rFonts w:eastAsia="Arial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97317</wp:posOffset>
            </wp:positionV>
            <wp:extent cx="656590" cy="652145"/>
            <wp:effectExtent l="0" t="0" r="0" b="0"/>
            <wp:wrapNone/>
            <wp:docPr id="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9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F03" w:rsidRPr="00BD5AE4" w:rsidRDefault="008D5F03">
      <w:pPr>
        <w:spacing w:before="2"/>
        <w:rPr>
          <w:rFonts w:eastAsia="Arial" w:cstheme="minorHAnsi"/>
          <w:sz w:val="21"/>
          <w:szCs w:val="21"/>
        </w:rPr>
      </w:pPr>
    </w:p>
    <w:p w:rsidR="008D5F03" w:rsidRPr="00BD5AE4" w:rsidRDefault="0086166C">
      <w:pPr>
        <w:pStyle w:val="Zkladntext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Pro přepravu invalidního vozíku v automobilu postupujte následovně:</w:t>
      </w:r>
    </w:p>
    <w:p w:rsidR="008D5F03" w:rsidRPr="00BD5AE4" w:rsidRDefault="00FA0A90">
      <w:pPr>
        <w:pStyle w:val="Odstavecseseznamem"/>
        <w:numPr>
          <w:ilvl w:val="0"/>
          <w:numId w:val="19"/>
        </w:numPr>
        <w:tabs>
          <w:tab w:val="left" w:pos="881"/>
        </w:tabs>
        <w:spacing w:before="40"/>
        <w:ind w:right="1293" w:hanging="720"/>
        <w:rPr>
          <w:rFonts w:eastAsia="Arial" w:cstheme="minorHAnsi"/>
        </w:rPr>
      </w:pPr>
      <w:r>
        <w:rPr>
          <w:rFonts w:cstheme="minorHAnsi"/>
        </w:rPr>
        <w:t>Sundejte</w:t>
      </w:r>
      <w:r w:rsidR="00F509F0">
        <w:rPr>
          <w:rFonts w:cstheme="minorHAnsi"/>
        </w:rPr>
        <w:t xml:space="preserve"> </w:t>
      </w:r>
      <w:r w:rsidR="001A0846" w:rsidRPr="001A0846">
        <w:rPr>
          <w:rFonts w:cstheme="minorHAnsi"/>
        </w:rPr>
        <w:t xml:space="preserve">podnožky </w:t>
      </w:r>
      <w:r w:rsidR="0086166C" w:rsidRPr="00BD5AE4">
        <w:rPr>
          <w:rFonts w:cstheme="minorHAnsi"/>
        </w:rPr>
        <w:t>a příslušenství.</w:t>
      </w:r>
    </w:p>
    <w:p w:rsidR="008D5F03" w:rsidRPr="00BD5AE4" w:rsidRDefault="0086166C">
      <w:pPr>
        <w:pStyle w:val="Odstavecseseznamem"/>
        <w:numPr>
          <w:ilvl w:val="0"/>
          <w:numId w:val="19"/>
        </w:numPr>
        <w:tabs>
          <w:tab w:val="left" w:pos="881"/>
        </w:tabs>
        <w:spacing w:before="41"/>
        <w:ind w:right="1293" w:hanging="720"/>
        <w:rPr>
          <w:rFonts w:eastAsia="Arial" w:cstheme="minorHAnsi"/>
        </w:rPr>
      </w:pPr>
      <w:r w:rsidRPr="00BD5AE4">
        <w:rPr>
          <w:rFonts w:cstheme="minorHAnsi"/>
        </w:rPr>
        <w:t xml:space="preserve">Bezpečně uložte </w:t>
      </w:r>
      <w:r w:rsidR="001A0846" w:rsidRPr="001A0846">
        <w:rPr>
          <w:rFonts w:cstheme="minorHAnsi"/>
        </w:rPr>
        <w:t xml:space="preserve">podnožky </w:t>
      </w:r>
      <w:r w:rsidRPr="00BD5AE4">
        <w:rPr>
          <w:rFonts w:cstheme="minorHAnsi"/>
        </w:rPr>
        <w:t>a příslušenství.</w:t>
      </w:r>
    </w:p>
    <w:p w:rsidR="008D5F03" w:rsidRPr="00BD5AE4" w:rsidRDefault="0086166C">
      <w:pPr>
        <w:pStyle w:val="Odstavecseseznamem"/>
        <w:numPr>
          <w:ilvl w:val="0"/>
          <w:numId w:val="19"/>
        </w:numPr>
        <w:tabs>
          <w:tab w:val="left" w:pos="881"/>
        </w:tabs>
        <w:spacing w:before="40"/>
        <w:ind w:right="1293" w:hanging="720"/>
        <w:rPr>
          <w:rFonts w:eastAsia="Arial" w:cstheme="minorHAnsi"/>
        </w:rPr>
      </w:pPr>
      <w:r w:rsidRPr="00BD5AE4">
        <w:rPr>
          <w:rFonts w:cstheme="minorHAnsi"/>
        </w:rPr>
        <w:t xml:space="preserve">Pokud je to možné, složte invalidní vozík a </w:t>
      </w:r>
      <w:r w:rsidR="00FA0A90">
        <w:rPr>
          <w:rFonts w:cstheme="minorHAnsi"/>
        </w:rPr>
        <w:t>sundejte</w:t>
      </w:r>
      <w:r w:rsidRPr="00BD5AE4">
        <w:rPr>
          <w:rFonts w:cstheme="minorHAnsi"/>
        </w:rPr>
        <w:t xml:space="preserve"> kola.</w:t>
      </w:r>
    </w:p>
    <w:p w:rsidR="008D5F03" w:rsidRPr="00BD5AE4" w:rsidRDefault="0086166C">
      <w:pPr>
        <w:pStyle w:val="Odstavecseseznamem"/>
        <w:numPr>
          <w:ilvl w:val="0"/>
          <w:numId w:val="19"/>
        </w:numPr>
        <w:tabs>
          <w:tab w:val="left" w:pos="881"/>
        </w:tabs>
        <w:spacing w:before="40"/>
        <w:ind w:right="1293" w:hanging="720"/>
        <w:rPr>
          <w:rFonts w:eastAsia="Arial" w:cstheme="minorHAnsi"/>
        </w:rPr>
      </w:pPr>
      <w:r w:rsidRPr="00BD5AE4">
        <w:rPr>
          <w:rFonts w:cstheme="minorHAnsi"/>
        </w:rPr>
        <w:t>Umístěte vozík do zavazadlového prostoru.</w:t>
      </w:r>
    </w:p>
    <w:p w:rsidR="008D5F03" w:rsidRPr="00BD5AE4" w:rsidRDefault="0086166C">
      <w:pPr>
        <w:pStyle w:val="Odstavecseseznamem"/>
        <w:numPr>
          <w:ilvl w:val="0"/>
          <w:numId w:val="19"/>
        </w:numPr>
        <w:tabs>
          <w:tab w:val="left" w:pos="881"/>
        </w:tabs>
        <w:spacing w:before="40"/>
        <w:ind w:right="689" w:hanging="720"/>
        <w:rPr>
          <w:rFonts w:eastAsia="Arial" w:cstheme="minorHAnsi"/>
        </w:rPr>
      </w:pPr>
      <w:r w:rsidRPr="00BD5AE4">
        <w:rPr>
          <w:rFonts w:cstheme="minorHAnsi"/>
        </w:rPr>
        <w:t>Pokud prostor pro cestující a invalidní vozík NENÍ oddělený, upevněte rám vozíku bezpečně k vozidlu. Můžete použít bezpečnostní pásy vozidla.</w:t>
      </w:r>
    </w:p>
    <w:p w:rsidR="008D5F03" w:rsidRPr="00BD5AE4" w:rsidRDefault="008D5F03">
      <w:pPr>
        <w:rPr>
          <w:rFonts w:eastAsia="Arial" w:cstheme="minorHAnsi"/>
        </w:rPr>
        <w:sectPr w:rsidR="008D5F03" w:rsidRPr="00BD5AE4">
          <w:pgSz w:w="11900" w:h="16840"/>
          <w:pgMar w:top="124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8"/>
        <w:rPr>
          <w:rFonts w:eastAsia="Arial" w:cstheme="minorHAnsi"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465019" o:spid="_x0000_s1373" style="width:452.9pt;height:1.5pt;mso-position-horizontal-relative:char;mso-position-vertical-relative:line" coordsize="9058,30">
            <v:group id="465175" o:spid="_x0000_s1392" style="position:absolute;left:15;top:15;width:9028;height:2" coordorigin="15,15" coordsize="9028,2">
              <v:shape id="465284" o:spid="_x0000_s1393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465530" o:spid="_x0000_s1390" style="position:absolute;left:15;top:2;width:5;height:2" coordorigin="15,2" coordsize="5,2">
              <v:shape id="465631" o:spid="_x0000_s1391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465868" o:spid="_x0000_s1388" style="position:absolute;left:15;top:2;width:9023;height:2" coordorigin="15,2" coordsize="9023,2">
              <v:shape id="465975" o:spid="_x0000_s1389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466220" o:spid="_x0000_s1386" style="position:absolute;left:9038;top:2;width:5;height:2" coordorigin="9038,2" coordsize="5,2">
              <v:shape id="466325" o:spid="_x0000_s1387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466570" o:spid="_x0000_s1384" style="position:absolute;left:9038;top:2;width:5;height:2" coordorigin="9038,2" coordsize="5,2">
              <v:shape id="466675" o:spid="_x0000_s1385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466920" o:spid="_x0000_s1382" style="position:absolute;left:15;top:15;width:5;height:2" coordorigin="15,15" coordsize="5,2">
              <v:shape id="467023" o:spid="_x0000_s1383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467262" o:spid="_x0000_s1380" style="position:absolute;left:9038;top:15;width:5;height:2" coordorigin="9038,15" coordsize="5,2">
              <v:shape id="467369" o:spid="_x0000_s1381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467616" o:spid="_x0000_s1378" style="position:absolute;left:15;top:28;width:5;height:2" coordorigin="15,28" coordsize="5,2">
              <v:shape id="467719" o:spid="_x0000_s1379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467960" o:spid="_x0000_s1376" style="position:absolute;left:15;top:28;width:9028;height:2" coordorigin="15,28" coordsize="9028,2">
              <v:shape id="468069" o:spid="_x0000_s1377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468318" o:spid="_x0000_s1374" style="position:absolute;left:9038;top:28;width:5;height:2" coordorigin="9038,28" coordsize="5,2">
              <v:shape id="468425" o:spid="_x0000_s1375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D5F03">
      <w:pPr>
        <w:spacing w:before="6"/>
        <w:rPr>
          <w:rFonts w:eastAsia="Arial" w:cstheme="minorHAnsi"/>
          <w:sz w:val="4"/>
          <w:szCs w:val="4"/>
        </w:rPr>
      </w:pPr>
    </w:p>
    <w:p w:rsidR="008D5F03" w:rsidRPr="00BD5AE4" w:rsidRDefault="0024547F">
      <w:pPr>
        <w:spacing w:line="368" w:lineRule="exact"/>
        <w:ind w:left="13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shape id="469547" o:spid="_x0000_s1861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3E621E" w:rsidRDefault="003E621E">
                  <w:pPr>
                    <w:tabs>
                      <w:tab w:val="left" w:pos="750"/>
                    </w:tabs>
                    <w:spacing w:line="367" w:lineRule="exact"/>
                    <w:ind w:left="30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3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  <w:t>Instalace a nastaven</w:t>
                  </w:r>
                  <w:r>
                    <w:rPr>
                      <w:rFonts w:ascii="Arial"/>
                      <w:b/>
                      <w:sz w:val="32"/>
                    </w:rPr>
                    <w:t>í</w:t>
                  </w:r>
                </w:p>
              </w:txbxContent>
            </v:textbox>
          </v:shape>
        </w:pict>
      </w:r>
    </w:p>
    <w:p w:rsidR="008D5F03" w:rsidRPr="00BD5AE4" w:rsidRDefault="0086166C">
      <w:pPr>
        <w:pStyle w:val="Nadpis4"/>
        <w:spacing w:before="119"/>
        <w:ind w:left="160" w:right="1293" w:firstLine="0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Pokyny v této kapitole jsou určené pro specializované prodejce.</w:t>
      </w:r>
    </w:p>
    <w:p w:rsidR="008D5F03" w:rsidRPr="00BD5AE4" w:rsidRDefault="0086166C" w:rsidP="00F509F0">
      <w:pPr>
        <w:pStyle w:val="Zkladntext"/>
        <w:spacing w:before="110"/>
        <w:ind w:left="160" w:right="1293"/>
        <w:jc w:val="both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Nastavení vozíku </w:t>
      </w: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 xml:space="preserve"> V200 XL bylo </w:t>
      </w:r>
      <w:r w:rsidR="00F509F0">
        <w:rPr>
          <w:rFonts w:asciiTheme="minorHAnsi" w:hAnsiTheme="minorHAnsi" w:cstheme="minorHAnsi"/>
        </w:rPr>
        <w:t xml:space="preserve">navrženo s minimálním množstvím </w:t>
      </w:r>
      <w:r w:rsidRPr="00BD5AE4">
        <w:rPr>
          <w:rFonts w:asciiTheme="minorHAnsi" w:hAnsiTheme="minorHAnsi" w:cstheme="minorHAnsi"/>
        </w:rPr>
        <w:t>náhradních dílů. Není tedy nutné skladovat náhradní díly navíc.</w:t>
      </w:r>
    </w:p>
    <w:p w:rsidR="008D5F03" w:rsidRPr="00BD5AE4" w:rsidRDefault="0086166C">
      <w:pPr>
        <w:pStyle w:val="Zkladntext"/>
        <w:spacing w:before="113"/>
        <w:ind w:left="160" w:right="46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Pro nalezení blízkého servisního střediska nebo specializovaného prodejce kontaktujte nejbližší pobočku </w:t>
      </w: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 xml:space="preserve">. Seznam poboček </w:t>
      </w: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 xml:space="preserve"> je uveden na poslední straně tohoto návodu.</w:t>
      </w:r>
    </w:p>
    <w:p w:rsidR="008D5F03" w:rsidRPr="00BD5AE4" w:rsidRDefault="0086166C">
      <w:pPr>
        <w:pStyle w:val="Nadpis4"/>
        <w:spacing w:before="19" w:line="258" w:lineRule="exact"/>
        <w:ind w:right="463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VAROVÁNÍ:</w:t>
      </w:r>
      <w:r w:rsidR="00F509F0">
        <w:rPr>
          <w:rFonts w:asciiTheme="minorHAnsi" w:hAnsiTheme="minorHAnsi" w:cstheme="minorHAnsi"/>
        </w:rPr>
        <w:t xml:space="preserve"> </w:t>
      </w:r>
      <w:r w:rsidR="001A0846">
        <w:rPr>
          <w:rFonts w:asciiTheme="minorHAnsi" w:hAnsiTheme="minorHAnsi" w:cstheme="minorHAnsi"/>
        </w:rPr>
        <w:t>Riziko</w:t>
      </w:r>
      <w:r w:rsidR="00F509F0">
        <w:rPr>
          <w:rFonts w:asciiTheme="minorHAnsi" w:hAnsiTheme="minorHAnsi" w:cstheme="minorHAnsi"/>
        </w:rPr>
        <w:t xml:space="preserve"> nebezpečného nastavení – ř</w:t>
      </w:r>
      <w:r w:rsidRPr="00BD5AE4">
        <w:rPr>
          <w:rFonts w:asciiTheme="minorHAnsi" w:hAnsiTheme="minorHAnsi" w:cstheme="minorHAnsi"/>
        </w:rPr>
        <w:t>iďte se pouze nastaveními uvedenými v tomto návodu.</w:t>
      </w:r>
    </w:p>
    <w:p w:rsidR="008D5F03" w:rsidRPr="00BD5AE4" w:rsidRDefault="0086166C">
      <w:pPr>
        <w:pStyle w:val="Nadpis4"/>
        <w:spacing w:before="13" w:line="258" w:lineRule="exact"/>
        <w:ind w:right="280"/>
        <w:rPr>
          <w:rFonts w:asciiTheme="minorHAnsi" w:hAnsiTheme="minorHAnsi" w:cstheme="minorHAnsi"/>
          <w:b w:val="0"/>
          <w:bCs w:val="0"/>
        </w:rPr>
      </w:pPr>
      <w:proofErr w:type="gramStart"/>
      <w:r w:rsidRPr="00BD5AE4">
        <w:rPr>
          <w:rFonts w:asciiTheme="minorHAnsi" w:hAnsiTheme="minorHAnsi" w:cstheme="minorHAnsi"/>
        </w:rPr>
        <w:t>VAROVÁNÍ:</w:t>
      </w:r>
      <w:r w:rsidR="00F509F0">
        <w:rPr>
          <w:rFonts w:asciiTheme="minorHAnsi" w:hAnsiTheme="minorHAnsi" w:cstheme="minorHAnsi"/>
        </w:rPr>
        <w:t xml:space="preserve"> </w:t>
      </w:r>
      <w:r w:rsidR="00787DC0">
        <w:rPr>
          <w:rFonts w:asciiTheme="minorHAnsi" w:hAnsiTheme="minorHAnsi" w:cstheme="minorHAnsi"/>
        </w:rPr>
        <w:t xml:space="preserve"> </w:t>
      </w:r>
      <w:r w:rsidR="000D7840">
        <w:rPr>
          <w:rFonts w:asciiTheme="minorHAnsi" w:hAnsiTheme="minorHAnsi" w:cstheme="minorHAnsi"/>
        </w:rPr>
        <w:t>Variace</w:t>
      </w:r>
      <w:proofErr w:type="gramEnd"/>
      <w:r w:rsidR="000D7840">
        <w:rPr>
          <w:rFonts w:asciiTheme="minorHAnsi" w:hAnsiTheme="minorHAnsi" w:cstheme="minorHAnsi"/>
        </w:rPr>
        <w:t xml:space="preserve"> povolených nastavení</w:t>
      </w:r>
      <w:r w:rsidRPr="00BD5AE4">
        <w:rPr>
          <w:rFonts w:asciiTheme="minorHAnsi" w:hAnsiTheme="minorHAnsi" w:cstheme="minorHAnsi"/>
        </w:rPr>
        <w:t xml:space="preserve"> může změnit stabilitu vašeho invalidního vozíku (naklonění dozadu nebo do boku).</w:t>
      </w:r>
    </w:p>
    <w:p w:rsidR="008D5F03" w:rsidRPr="00BD5AE4" w:rsidRDefault="008D5F03">
      <w:pPr>
        <w:spacing w:before="6"/>
        <w:rPr>
          <w:rFonts w:eastAsia="Arial" w:cstheme="minorHAnsi"/>
          <w:b/>
          <w:bCs/>
          <w:sz w:val="29"/>
          <w:szCs w:val="29"/>
        </w:rPr>
      </w:pPr>
    </w:p>
    <w:p w:rsidR="008D5F03" w:rsidRPr="00BD5AE4" w:rsidRDefault="0086166C">
      <w:pPr>
        <w:pStyle w:val="Nadpis1"/>
        <w:numPr>
          <w:ilvl w:val="1"/>
          <w:numId w:val="18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22" w:name="_TOC_250010"/>
      <w:r w:rsidRPr="00BD5AE4">
        <w:rPr>
          <w:rFonts w:asciiTheme="minorHAnsi" w:hAnsiTheme="minorHAnsi" w:cstheme="minorHAnsi"/>
        </w:rPr>
        <w:t>Nástroje</w:t>
      </w:r>
      <w:bookmarkEnd w:id="22"/>
    </w:p>
    <w:p w:rsidR="008D5F03" w:rsidRPr="00BD5AE4" w:rsidRDefault="00F14B8A">
      <w:pPr>
        <w:pStyle w:val="Zkladntext"/>
        <w:spacing w:before="119"/>
        <w:ind w:left="160" w:right="1293"/>
        <w:rPr>
          <w:rFonts w:asciiTheme="minorHAnsi" w:hAnsiTheme="minorHAnsi" w:cstheme="minorHAnsi"/>
        </w:rPr>
      </w:pPr>
      <w:r w:rsidRPr="00F14B8A">
        <w:rPr>
          <w:rFonts w:asciiTheme="minorHAnsi" w:hAnsiTheme="minorHAnsi" w:cstheme="minorHAnsi"/>
        </w:rPr>
        <w:t>Pro nastavení invalidního vozíku jsou vyžadovány následující nástroje.</w:t>
      </w:r>
    </w:p>
    <w:p w:rsidR="008D5F03" w:rsidRPr="00BD5AE4" w:rsidRDefault="0086166C">
      <w:pPr>
        <w:pStyle w:val="Odstavecseseznamem"/>
        <w:numPr>
          <w:ilvl w:val="0"/>
          <w:numId w:val="17"/>
        </w:numPr>
        <w:tabs>
          <w:tab w:val="left" w:pos="875"/>
        </w:tabs>
        <w:spacing w:before="1" w:line="269" w:lineRule="exact"/>
        <w:ind w:right="1293"/>
        <w:rPr>
          <w:rFonts w:eastAsia="Arial" w:cstheme="minorHAnsi"/>
        </w:rPr>
      </w:pPr>
      <w:r w:rsidRPr="00BD5AE4">
        <w:rPr>
          <w:rFonts w:cstheme="minorHAnsi"/>
        </w:rPr>
        <w:t>Sada maticových klíčů ve velikostech 7 až 22</w:t>
      </w:r>
    </w:p>
    <w:p w:rsidR="008D5F03" w:rsidRPr="00BD5AE4" w:rsidRDefault="0086166C">
      <w:pPr>
        <w:pStyle w:val="Odstavecseseznamem"/>
        <w:numPr>
          <w:ilvl w:val="0"/>
          <w:numId w:val="17"/>
        </w:numPr>
        <w:tabs>
          <w:tab w:val="left" w:pos="875"/>
        </w:tabs>
        <w:spacing w:line="268" w:lineRule="exact"/>
        <w:ind w:right="1293"/>
        <w:rPr>
          <w:rFonts w:eastAsia="Arial" w:cstheme="minorHAnsi"/>
        </w:rPr>
      </w:pPr>
      <w:r w:rsidRPr="00BD5AE4">
        <w:rPr>
          <w:rFonts w:cstheme="minorHAnsi"/>
        </w:rPr>
        <w:t>Sada imbusových klíčů ve velikostech 3 až 8</w:t>
      </w:r>
    </w:p>
    <w:p w:rsidR="008D5F03" w:rsidRPr="00BD5AE4" w:rsidRDefault="0086166C">
      <w:pPr>
        <w:pStyle w:val="Odstavecseseznamem"/>
        <w:numPr>
          <w:ilvl w:val="0"/>
          <w:numId w:val="17"/>
        </w:numPr>
        <w:tabs>
          <w:tab w:val="left" w:pos="875"/>
        </w:tabs>
        <w:spacing w:line="268" w:lineRule="exact"/>
        <w:ind w:right="1293"/>
        <w:rPr>
          <w:rFonts w:eastAsia="Arial" w:cstheme="minorHAnsi"/>
        </w:rPr>
      </w:pPr>
      <w:r w:rsidRPr="00BD5AE4">
        <w:rPr>
          <w:rFonts w:cstheme="minorHAnsi"/>
        </w:rPr>
        <w:t>Šroubováky ve velikostech 4 a 5</w:t>
      </w:r>
    </w:p>
    <w:p w:rsidR="008D5F03" w:rsidRPr="00BD5AE4" w:rsidRDefault="0086166C">
      <w:pPr>
        <w:pStyle w:val="Odstavecseseznamem"/>
        <w:numPr>
          <w:ilvl w:val="0"/>
          <w:numId w:val="17"/>
        </w:numPr>
        <w:tabs>
          <w:tab w:val="left" w:pos="875"/>
        </w:tabs>
        <w:spacing w:line="269" w:lineRule="exact"/>
        <w:ind w:right="1293"/>
        <w:rPr>
          <w:rFonts w:eastAsia="Arial" w:cstheme="minorHAnsi"/>
        </w:rPr>
      </w:pPr>
      <w:r w:rsidRPr="00BD5AE4">
        <w:rPr>
          <w:rFonts w:cstheme="minorHAnsi"/>
        </w:rPr>
        <w:t>Křížový šroubovák</w:t>
      </w:r>
    </w:p>
    <w:p w:rsidR="008D5F03" w:rsidRPr="00BD5AE4" w:rsidRDefault="008D5F03">
      <w:pPr>
        <w:spacing w:before="10"/>
        <w:rPr>
          <w:rFonts w:eastAsia="Arial" w:cstheme="minorHAnsi"/>
          <w:sz w:val="20"/>
          <w:szCs w:val="20"/>
        </w:rPr>
      </w:pPr>
    </w:p>
    <w:p w:rsidR="008D5F03" w:rsidRPr="00BD5AE4" w:rsidRDefault="0086166C">
      <w:pPr>
        <w:pStyle w:val="Nadpis1"/>
        <w:numPr>
          <w:ilvl w:val="1"/>
          <w:numId w:val="18"/>
        </w:numPr>
        <w:tabs>
          <w:tab w:val="left" w:pos="880"/>
        </w:tabs>
        <w:ind w:left="879" w:right="1293" w:hanging="719"/>
        <w:rPr>
          <w:rFonts w:asciiTheme="minorHAnsi" w:hAnsiTheme="minorHAnsi" w:cstheme="minorHAnsi"/>
          <w:b w:val="0"/>
          <w:bCs w:val="0"/>
          <w:i w:val="0"/>
        </w:rPr>
      </w:pPr>
      <w:bookmarkStart w:id="23" w:name="_TOC_250009"/>
      <w:r w:rsidRPr="00BD5AE4">
        <w:rPr>
          <w:rFonts w:asciiTheme="minorHAnsi" w:hAnsiTheme="minorHAnsi" w:cstheme="minorHAnsi"/>
        </w:rPr>
        <w:t>Způsob doručení</w:t>
      </w:r>
      <w:bookmarkEnd w:id="23"/>
    </w:p>
    <w:p w:rsidR="008D5F03" w:rsidRPr="00BD5AE4" w:rsidRDefault="0086166C">
      <w:pPr>
        <w:pStyle w:val="Zkladntext"/>
        <w:spacing w:before="118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Balení s invalidním vozíkem </w:t>
      </w: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 xml:space="preserve"> V200 XL obsahuje:</w:t>
      </w:r>
    </w:p>
    <w:p w:rsidR="008D5F03" w:rsidRPr="00BD5AE4" w:rsidRDefault="0086166C">
      <w:pPr>
        <w:pStyle w:val="Odstavecseseznamem"/>
        <w:numPr>
          <w:ilvl w:val="0"/>
          <w:numId w:val="16"/>
        </w:numPr>
        <w:tabs>
          <w:tab w:val="left" w:pos="881"/>
        </w:tabs>
        <w:spacing w:before="40"/>
        <w:ind w:right="277" w:hanging="360"/>
        <w:rPr>
          <w:rFonts w:eastAsia="Arial" w:cstheme="minorHAnsi"/>
        </w:rPr>
      </w:pPr>
      <w:r w:rsidRPr="00BD5AE4">
        <w:rPr>
          <w:rFonts w:cstheme="minorHAnsi"/>
        </w:rPr>
        <w:t>1 rám s loketními opěrkami, zadními a předními koly (standardní dodávka</w:t>
      </w:r>
    </w:p>
    <w:p w:rsidR="008D5F03" w:rsidRPr="00BD5AE4" w:rsidRDefault="0086166C">
      <w:pPr>
        <w:pStyle w:val="Odstavecseseznamem"/>
        <w:numPr>
          <w:ilvl w:val="0"/>
          <w:numId w:val="16"/>
        </w:numPr>
        <w:tabs>
          <w:tab w:val="left" w:pos="881"/>
        </w:tabs>
        <w:spacing w:before="37"/>
        <w:ind w:right="277" w:hanging="360"/>
        <w:rPr>
          <w:rFonts w:eastAsia="Arial" w:cstheme="minorHAnsi"/>
        </w:rPr>
      </w:pPr>
      <w:r w:rsidRPr="00BD5AE4">
        <w:rPr>
          <w:rFonts w:cstheme="minorHAnsi"/>
        </w:rPr>
        <w:t>výška sedadla: 500 mm, náklon sedadla: 5°)</w:t>
      </w:r>
    </w:p>
    <w:p w:rsidR="008D5F03" w:rsidRPr="00BD5AE4" w:rsidRDefault="0086166C">
      <w:pPr>
        <w:pStyle w:val="Odstavecseseznamem"/>
        <w:numPr>
          <w:ilvl w:val="0"/>
          <w:numId w:val="16"/>
        </w:numPr>
        <w:tabs>
          <w:tab w:val="left" w:pos="881"/>
        </w:tabs>
        <w:spacing w:before="39"/>
        <w:ind w:right="277" w:hanging="360"/>
        <w:rPr>
          <w:rFonts w:eastAsia="Arial" w:cstheme="minorHAnsi"/>
        </w:rPr>
      </w:pPr>
      <w:r w:rsidRPr="00BD5AE4">
        <w:rPr>
          <w:rFonts w:cstheme="minorHAnsi"/>
        </w:rPr>
        <w:t>1 stupačky</w:t>
      </w:r>
    </w:p>
    <w:p w:rsidR="008D5F03" w:rsidRPr="00BD5AE4" w:rsidRDefault="0086166C">
      <w:pPr>
        <w:pStyle w:val="Odstavecseseznamem"/>
        <w:numPr>
          <w:ilvl w:val="0"/>
          <w:numId w:val="16"/>
        </w:numPr>
        <w:tabs>
          <w:tab w:val="left" w:pos="881"/>
        </w:tabs>
        <w:spacing w:before="37"/>
        <w:ind w:right="277" w:hanging="360"/>
        <w:rPr>
          <w:rFonts w:eastAsia="Arial" w:cstheme="minorHAnsi"/>
        </w:rPr>
      </w:pPr>
      <w:r w:rsidRPr="00BD5AE4">
        <w:rPr>
          <w:rFonts w:cstheme="minorHAnsi"/>
        </w:rPr>
        <w:t>Nástroje</w:t>
      </w:r>
    </w:p>
    <w:p w:rsidR="008D5F03" w:rsidRPr="00BD5AE4" w:rsidRDefault="0086166C">
      <w:pPr>
        <w:pStyle w:val="Odstavecseseznamem"/>
        <w:numPr>
          <w:ilvl w:val="0"/>
          <w:numId w:val="16"/>
        </w:numPr>
        <w:tabs>
          <w:tab w:val="left" w:pos="881"/>
        </w:tabs>
        <w:spacing w:before="39"/>
        <w:ind w:right="277" w:hanging="360"/>
        <w:rPr>
          <w:rFonts w:eastAsia="Arial" w:cstheme="minorHAnsi"/>
        </w:rPr>
      </w:pPr>
      <w:r w:rsidRPr="00BD5AE4">
        <w:rPr>
          <w:rFonts w:cstheme="minorHAnsi"/>
        </w:rPr>
        <w:t>Návod k obsluze</w:t>
      </w:r>
    </w:p>
    <w:p w:rsidR="008D5F03" w:rsidRPr="00BD5AE4" w:rsidRDefault="0086166C">
      <w:pPr>
        <w:pStyle w:val="Odstavecseseznamem"/>
        <w:numPr>
          <w:ilvl w:val="0"/>
          <w:numId w:val="16"/>
        </w:numPr>
        <w:tabs>
          <w:tab w:val="left" w:pos="881"/>
        </w:tabs>
        <w:spacing w:before="37"/>
        <w:ind w:right="277" w:hanging="360"/>
        <w:rPr>
          <w:rFonts w:eastAsia="Arial" w:cstheme="minorHAnsi"/>
        </w:rPr>
      </w:pPr>
      <w:r w:rsidRPr="00BD5AE4">
        <w:rPr>
          <w:rFonts w:cstheme="minorHAnsi"/>
        </w:rPr>
        <w:t>Příslušenství</w:t>
      </w:r>
    </w:p>
    <w:p w:rsidR="008D5F03" w:rsidRPr="00BD5AE4" w:rsidRDefault="008D5F03">
      <w:pPr>
        <w:spacing w:before="10"/>
        <w:rPr>
          <w:rFonts w:eastAsia="Arial" w:cstheme="minorHAnsi"/>
          <w:sz w:val="20"/>
          <w:szCs w:val="20"/>
        </w:rPr>
      </w:pPr>
    </w:p>
    <w:p w:rsidR="008D5F03" w:rsidRPr="00BD5AE4" w:rsidRDefault="0086166C">
      <w:pPr>
        <w:pStyle w:val="Nadpis1"/>
        <w:numPr>
          <w:ilvl w:val="1"/>
          <w:numId w:val="18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24" w:name="_TOC_250008"/>
      <w:r w:rsidRPr="00BD5AE4">
        <w:rPr>
          <w:rFonts w:asciiTheme="minorHAnsi" w:hAnsiTheme="minorHAnsi" w:cstheme="minorHAnsi"/>
        </w:rPr>
        <w:t>Nastavení výšky a náklonu sedadla</w:t>
      </w:r>
      <w:bookmarkEnd w:id="24"/>
    </w:p>
    <w:p w:rsidR="008D5F03" w:rsidRPr="00BD5AE4" w:rsidRDefault="0086166C">
      <w:pPr>
        <w:pStyle w:val="Zkladntext"/>
        <w:spacing w:before="118"/>
        <w:ind w:left="159" w:right="48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Sedadlo invalidního vozíku </w:t>
      </w: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 xml:space="preserve"> V200 XL je nastavitelné výškově ve 4 polohách a úhlově v 5 polohách (0°-2,5°-5°-7,5°- 10°) změnou polohy kol. Každé výšce a úhlu (náklonu) odpovídá různé nastavení předních a zadních kol.</w:t>
      </w:r>
    </w:p>
    <w:p w:rsidR="008D5F03" w:rsidRPr="00BD5AE4" w:rsidRDefault="0086166C">
      <w:pPr>
        <w:pStyle w:val="Zkladntext"/>
        <w:spacing w:before="112"/>
        <w:ind w:left="159" w:right="46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Shrnutí různých výšek sedadla se standardním sklonem sedadla 5° je uvedeno v tabulce níže.</w:t>
      </w: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1560"/>
        <w:gridCol w:w="720"/>
        <w:gridCol w:w="2640"/>
        <w:gridCol w:w="720"/>
        <w:gridCol w:w="3360"/>
      </w:tblGrid>
      <w:tr w:rsidR="008D5F03" w:rsidRPr="00BD5AE4" w:rsidTr="004A4EE5">
        <w:trPr>
          <w:trHeight w:hRule="exact" w:val="1048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000000"/>
          </w:tcPr>
          <w:p w:rsidR="008D5F03" w:rsidRPr="00BD5AE4" w:rsidRDefault="0086166C">
            <w:pPr>
              <w:pStyle w:val="TableParagraph"/>
              <w:spacing w:line="274" w:lineRule="exact"/>
              <w:jc w:val="center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b/>
                <w:color w:val="FFFFFF"/>
                <w:sz w:val="24"/>
              </w:rPr>
              <w:t>Výška sedadla</w:t>
            </w:r>
          </w:p>
        </w:tc>
        <w:tc>
          <w:tcPr>
            <w:tcW w:w="72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</w:tcPr>
          <w:p w:rsidR="008D5F03" w:rsidRPr="00BD5AE4" w:rsidRDefault="008D5F03">
            <w:pPr>
              <w:pStyle w:val="TableParagraph"/>
              <w:spacing w:before="3"/>
              <w:rPr>
                <w:rFonts w:eastAsia="Arial" w:cstheme="minorHAnsi"/>
                <w:sz w:val="24"/>
                <w:szCs w:val="24"/>
              </w:rPr>
            </w:pPr>
          </w:p>
          <w:p w:rsidR="008D5F03" w:rsidRPr="00BD5AE4" w:rsidRDefault="0086166C">
            <w:pPr>
              <w:pStyle w:val="TableParagraph"/>
              <w:jc w:val="center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b/>
                <w:color w:val="FFFFFF"/>
                <w:sz w:val="24"/>
              </w:rPr>
              <w:t>Otvor</w:t>
            </w:r>
          </w:p>
        </w:tc>
        <w:tc>
          <w:tcPr>
            <w:tcW w:w="264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</w:tcPr>
          <w:p w:rsidR="004A4EE5" w:rsidRDefault="0086166C">
            <w:pPr>
              <w:pStyle w:val="TableParagraph"/>
              <w:spacing w:before="32" w:line="204" w:lineRule="auto"/>
              <w:ind w:left="122" w:right="121" w:firstLine="136"/>
              <w:rPr>
                <w:rFonts w:cstheme="minorHAnsi"/>
                <w:b/>
                <w:bCs/>
                <w:color w:val="FFFFFF"/>
                <w:sz w:val="24"/>
                <w:szCs w:val="24"/>
              </w:rPr>
            </w:pPr>
            <w:r w:rsidRPr="00BD5AE4">
              <w:rPr>
                <w:rFonts w:cstheme="minorHAnsi"/>
                <w:b/>
                <w:bCs/>
                <w:color w:val="FFFFFF"/>
                <w:sz w:val="24"/>
                <w:szCs w:val="24"/>
              </w:rPr>
              <w:t xml:space="preserve">Zadní kola </w:t>
            </w:r>
          </w:p>
          <w:p w:rsidR="008D5F03" w:rsidRPr="00BD5AE4" w:rsidRDefault="0086166C">
            <w:pPr>
              <w:pStyle w:val="TableParagraph"/>
              <w:spacing w:before="32" w:line="204" w:lineRule="auto"/>
              <w:ind w:left="122" w:right="121" w:firstLine="136"/>
              <w:rPr>
                <w:rFonts w:eastAsia="Arial Unicode MS" w:cstheme="minorHAnsi"/>
              </w:rPr>
            </w:pPr>
            <w:r w:rsidRPr="00BD5AE4">
              <w:rPr>
                <w:rFonts w:cstheme="minorHAnsi"/>
                <w:b/>
                <w:bCs/>
                <w:color w:val="FFFFFF"/>
                <w:sz w:val="24"/>
                <w:szCs w:val="24"/>
              </w:rPr>
              <w:t xml:space="preserve">Poloha destičky osy </w:t>
            </w:r>
            <w:r w:rsidRPr="00BD5AE4">
              <w:rPr>
                <w:rFonts w:ascii="MS Gothic" w:hAnsi="MS Gothic" w:cs="MS Gothic"/>
                <w:b/>
                <w:bCs/>
                <w:color w:val="FFFFFF"/>
              </w:rPr>
              <w:t>Ⓓ</w:t>
            </w:r>
          </w:p>
        </w:tc>
        <w:tc>
          <w:tcPr>
            <w:tcW w:w="72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</w:tcPr>
          <w:p w:rsidR="008D5F03" w:rsidRPr="00BD5AE4" w:rsidRDefault="008D5F03">
            <w:pPr>
              <w:pStyle w:val="TableParagraph"/>
              <w:spacing w:before="3"/>
              <w:rPr>
                <w:rFonts w:eastAsia="Arial" w:cstheme="minorHAnsi"/>
                <w:sz w:val="24"/>
                <w:szCs w:val="24"/>
              </w:rPr>
            </w:pPr>
          </w:p>
          <w:p w:rsidR="008D5F03" w:rsidRPr="00BD5AE4" w:rsidRDefault="0086166C">
            <w:pPr>
              <w:pStyle w:val="TableParagraph"/>
              <w:jc w:val="center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b/>
                <w:color w:val="FFFFFF"/>
                <w:sz w:val="24"/>
              </w:rPr>
              <w:t>Otvor</w:t>
            </w:r>
          </w:p>
        </w:tc>
        <w:tc>
          <w:tcPr>
            <w:tcW w:w="3360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0000"/>
          </w:tcPr>
          <w:p w:rsidR="008D5F03" w:rsidRPr="00BD5AE4" w:rsidRDefault="0086166C">
            <w:pPr>
              <w:pStyle w:val="TableParagraph"/>
              <w:spacing w:line="254" w:lineRule="exact"/>
              <w:ind w:left="579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b/>
                <w:color w:val="FFFFFF"/>
                <w:sz w:val="24"/>
              </w:rPr>
              <w:t>Přední kola</w:t>
            </w:r>
          </w:p>
          <w:p w:rsidR="008D5F03" w:rsidRPr="00BD5AE4" w:rsidRDefault="0086166C">
            <w:pPr>
              <w:pStyle w:val="TableParagraph"/>
              <w:spacing w:line="364" w:lineRule="exact"/>
              <w:ind w:left="2"/>
              <w:jc w:val="center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b/>
                <w:bCs/>
                <w:color w:val="FFFFFF"/>
                <w:sz w:val="24"/>
                <w:szCs w:val="24"/>
              </w:rPr>
              <w:t xml:space="preserve">Pouzdro </w:t>
            </w:r>
            <w:r w:rsidRPr="00BD5AE4">
              <w:rPr>
                <w:rFonts w:ascii="MS Gothic" w:hAnsi="MS Gothic" w:cs="MS Gothic"/>
                <w:b/>
                <w:bCs/>
                <w:color w:val="FFFFFF"/>
              </w:rPr>
              <w:t>Ⓑ</w:t>
            </w:r>
            <w:r w:rsidRPr="00BD5AE4">
              <w:rPr>
                <w:rFonts w:cstheme="minorHAnsi"/>
                <w:b/>
                <w:bCs/>
                <w:color w:val="FFFFFF"/>
                <w:sz w:val="24"/>
                <w:szCs w:val="24"/>
              </w:rPr>
              <w:t>vůči krytu</w:t>
            </w:r>
          </w:p>
          <w:p w:rsidR="008D5F03" w:rsidRPr="00BD5AE4" w:rsidRDefault="0086166C">
            <w:pPr>
              <w:pStyle w:val="TableParagraph"/>
              <w:spacing w:line="384" w:lineRule="exact"/>
              <w:ind w:left="1"/>
              <w:jc w:val="center"/>
              <w:rPr>
                <w:rFonts w:eastAsia="Arial Unicode MS" w:cstheme="minorHAnsi"/>
              </w:rPr>
            </w:pPr>
            <w:r w:rsidRPr="00BD5AE4">
              <w:rPr>
                <w:rFonts w:cstheme="minorHAnsi"/>
                <w:b/>
                <w:bCs/>
                <w:color w:val="FFFFFF"/>
              </w:rPr>
              <w:t xml:space="preserve">dříku kolečka </w:t>
            </w:r>
            <w:r w:rsidRPr="00BD5AE4">
              <w:rPr>
                <w:rFonts w:ascii="MS Gothic" w:hAnsi="MS Gothic" w:cs="MS Gothic"/>
                <w:b/>
                <w:bCs/>
                <w:color w:val="FFFFFF"/>
              </w:rPr>
              <w:t>Ⓒ</w:t>
            </w:r>
          </w:p>
        </w:tc>
      </w:tr>
      <w:tr w:rsidR="008D5F03" w:rsidRPr="00BD5AE4">
        <w:trPr>
          <w:trHeight w:hRule="exact" w:val="370"/>
        </w:trPr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57"/>
              <w:ind w:right="1"/>
              <w:jc w:val="center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440 mm</w:t>
            </w:r>
          </w:p>
        </w:tc>
        <w:tc>
          <w:tcPr>
            <w:tcW w:w="7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4A4EE5">
            <w:pPr>
              <w:pStyle w:val="TableParagraph"/>
              <w:spacing w:before="59"/>
              <w:jc w:val="center"/>
              <w:rPr>
                <w:rFonts w:eastAsia="Wingdings" w:cstheme="minorHAnsi"/>
              </w:rPr>
            </w:pPr>
            <w:r>
              <w:rPr>
                <w:rFonts w:cstheme="minorHAnsi"/>
                <w:sz w:val="24"/>
                <w:szCs w:val="24"/>
              </w:rPr>
              <w:t>(4)</w:t>
            </w:r>
          </w:p>
        </w:tc>
        <w:tc>
          <w:tcPr>
            <w:tcW w:w="26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57"/>
              <w:ind w:left="1005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Nad</w:t>
            </w:r>
          </w:p>
        </w:tc>
        <w:tc>
          <w:tcPr>
            <w:tcW w:w="7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4A4EE5">
            <w:pPr>
              <w:pStyle w:val="TableParagraph"/>
              <w:spacing w:before="59"/>
              <w:jc w:val="center"/>
              <w:rPr>
                <w:rFonts w:eastAsia="Wingdings" w:cstheme="minorHAnsi"/>
              </w:rPr>
            </w:pPr>
            <w:r>
              <w:rPr>
                <w:rFonts w:cstheme="minorHAnsi"/>
                <w:sz w:val="24"/>
                <w:szCs w:val="24"/>
              </w:rPr>
              <w:t>(1)</w:t>
            </w:r>
          </w:p>
        </w:tc>
        <w:tc>
          <w:tcPr>
            <w:tcW w:w="33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57"/>
              <w:ind w:left="1365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Nad</w:t>
            </w:r>
          </w:p>
        </w:tc>
      </w:tr>
      <w:tr w:rsidR="008D5F03" w:rsidRPr="00BD5AE4">
        <w:trPr>
          <w:trHeight w:hRule="exact" w:val="368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53"/>
              <w:jc w:val="center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470 mm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4A4EE5">
            <w:pPr>
              <w:pStyle w:val="TableParagraph"/>
              <w:spacing w:before="54"/>
              <w:jc w:val="center"/>
              <w:rPr>
                <w:rFonts w:eastAsia="Wingdings" w:cstheme="minorHAnsi"/>
              </w:rPr>
            </w:pPr>
            <w:r>
              <w:rPr>
                <w:rFonts w:cstheme="minorHAnsi"/>
                <w:sz w:val="24"/>
                <w:szCs w:val="24"/>
              </w:rPr>
              <w:t>(1)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53"/>
              <w:ind w:left="1017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Pod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4A4EE5">
            <w:pPr>
              <w:pStyle w:val="TableParagraph"/>
              <w:spacing w:before="54"/>
              <w:jc w:val="center"/>
              <w:rPr>
                <w:rFonts w:eastAsia="Wingdings" w:cstheme="minorHAnsi"/>
              </w:rPr>
            </w:pPr>
            <w:r>
              <w:rPr>
                <w:rFonts w:cstheme="minorHAnsi"/>
                <w:sz w:val="24"/>
                <w:szCs w:val="24"/>
              </w:rPr>
              <w:t>(1)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53"/>
              <w:ind w:left="1377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Pod</w:t>
            </w:r>
          </w:p>
        </w:tc>
      </w:tr>
      <w:tr w:rsidR="008D5F03" w:rsidRPr="00BD5AE4">
        <w:trPr>
          <w:trHeight w:hRule="exact" w:val="616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 w:rsidP="00791102">
            <w:pPr>
              <w:pStyle w:val="TableParagraph"/>
              <w:spacing w:before="48"/>
              <w:ind w:left="264" w:right="157" w:firstLine="116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500 mm (standardní)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4A4EE5">
            <w:pPr>
              <w:pStyle w:val="TableParagraph"/>
              <w:spacing w:before="49"/>
              <w:jc w:val="center"/>
              <w:rPr>
                <w:rFonts w:eastAsia="Wingdings" w:cstheme="minorHAnsi"/>
              </w:rPr>
            </w:pPr>
            <w:r>
              <w:rPr>
                <w:rFonts w:cstheme="minorHAnsi"/>
                <w:sz w:val="24"/>
                <w:szCs w:val="24"/>
              </w:rPr>
              <w:t>(3)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1017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Pod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4A4EE5">
            <w:pPr>
              <w:pStyle w:val="TableParagraph"/>
              <w:spacing w:before="49"/>
              <w:jc w:val="center"/>
              <w:rPr>
                <w:rFonts w:eastAsia="Wingdings" w:cstheme="minorHAnsi"/>
              </w:rPr>
            </w:pPr>
            <w:r>
              <w:rPr>
                <w:rFonts w:cstheme="minorHAnsi"/>
                <w:sz w:val="24"/>
                <w:szCs w:val="24"/>
              </w:rPr>
              <w:t>(2)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1377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Pod</w:t>
            </w:r>
          </w:p>
        </w:tc>
      </w:tr>
      <w:tr w:rsidR="008D5F03" w:rsidRPr="00BD5AE4">
        <w:trPr>
          <w:trHeight w:hRule="exact" w:val="379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530 mm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4A4EE5">
            <w:pPr>
              <w:pStyle w:val="TableParagraph"/>
              <w:spacing w:before="49"/>
              <w:jc w:val="center"/>
              <w:rPr>
                <w:rFonts w:eastAsia="Wingdings" w:cstheme="minorHAnsi"/>
              </w:rPr>
            </w:pPr>
            <w:r>
              <w:rPr>
                <w:rFonts w:cstheme="minorHAnsi"/>
                <w:sz w:val="24"/>
                <w:szCs w:val="24"/>
              </w:rPr>
              <w:t>(5)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1017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Pod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4A4EE5">
            <w:pPr>
              <w:pStyle w:val="TableParagraph"/>
              <w:spacing w:before="49"/>
              <w:jc w:val="center"/>
              <w:rPr>
                <w:rFonts w:eastAsia="Wingdings" w:cstheme="minorHAnsi"/>
              </w:rPr>
            </w:pPr>
            <w:r>
              <w:rPr>
                <w:rFonts w:cstheme="minorHAnsi"/>
                <w:sz w:val="24"/>
                <w:szCs w:val="24"/>
              </w:rPr>
              <w:t>(3)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1377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Pod</w:t>
            </w:r>
          </w:p>
        </w:tc>
      </w:tr>
    </w:tbl>
    <w:p w:rsidR="008D5F03" w:rsidRPr="00BD5AE4" w:rsidRDefault="0086166C">
      <w:pPr>
        <w:spacing w:before="7"/>
        <w:ind w:left="2993" w:right="1293"/>
        <w:rPr>
          <w:rFonts w:eastAsia="Arial" w:cstheme="minorHAnsi"/>
          <w:sz w:val="20"/>
          <w:szCs w:val="20"/>
        </w:rPr>
      </w:pPr>
      <w:r w:rsidRPr="00BD5AE4">
        <w:rPr>
          <w:rFonts w:cstheme="minorHAnsi"/>
          <w:i/>
          <w:sz w:val="20"/>
          <w:szCs w:val="20"/>
        </w:rPr>
        <w:t>Tabulka 2: Výšky sedadla při náklonu sedadla 5°</w:t>
      </w:r>
    </w:p>
    <w:p w:rsidR="008D5F03" w:rsidRPr="00BD5AE4" w:rsidRDefault="008D5F03">
      <w:pPr>
        <w:rPr>
          <w:rFonts w:eastAsia="Arial" w:cstheme="minorHAnsi"/>
          <w:sz w:val="20"/>
          <w:szCs w:val="20"/>
        </w:rPr>
        <w:sectPr w:rsidR="008D5F03" w:rsidRPr="00BD5AE4">
          <w:pgSz w:w="11900" w:h="16840"/>
          <w:pgMar w:top="1240" w:right="1260" w:bottom="980" w:left="1280" w:header="404" w:footer="797" w:gutter="0"/>
          <w:cols w:space="708"/>
        </w:sectPr>
      </w:pPr>
    </w:p>
    <w:p w:rsidR="008D5F03" w:rsidRPr="00BD5AE4" w:rsidRDefault="0024547F">
      <w:pPr>
        <w:spacing w:before="8"/>
        <w:rPr>
          <w:rFonts w:eastAsia="Arial" w:cstheme="minorHAnsi"/>
          <w:i/>
          <w:sz w:val="9"/>
          <w:szCs w:val="9"/>
        </w:rPr>
      </w:pPr>
      <w:r>
        <w:rPr>
          <w:rFonts w:cstheme="minorHAnsi"/>
        </w:rPr>
        <w:lastRenderedPageBreak/>
        <w:pict>
          <v:group id="515277" o:spid="_x0000_s1361" style="position:absolute;margin-left:71.6pt;margin-top:77.6pt;width:451.5pt;height:705pt;z-index:-109912;mso-position-horizontal-relative:page;mso-position-vertical-relative:page" coordorigin="1433,1553" coordsize="9030,14100">
            <v:group id="515517" o:spid="_x0000_s1362" style="position:absolute;left:1440;top:1560;width:9015;height:14085" coordorigin="1440,1560" coordsize="9015,14085">
              <v:shape id="515642" o:spid="_x0000_s1371" style="position:absolute;left:1440;top:1560;width:9015;height:14085" coordorigin="1440,1560" coordsize="9015,14085" path="m10454,1560r-9014,l1440,15644r9014,l10454,1560xe" filled="f">
                <v:path arrowok="t"/>
              </v:shape>
              <v:shape id="515936" o:spid="_x0000_s1370" type="#_x0000_t75" style="position:absolute;left:2972;top:2191;width:2549;height:3106">
                <v:imagedata r:id="rId50" o:title=""/>
              </v:shape>
              <v:shape id="516096" o:spid="_x0000_s1369" type="#_x0000_t75" style="position:absolute;left:7021;top:2670;width:2601;height:2627">
                <v:imagedata r:id="rId51" o:title=""/>
              </v:shape>
              <v:shape id="516256" o:spid="_x0000_s1368" type="#_x0000_t75" style="position:absolute;left:3212;top:5849;width:2160;height:2818">
                <v:imagedata r:id="rId52" o:title=""/>
              </v:shape>
              <v:shape id="516416" o:spid="_x0000_s1367" type="#_x0000_t75" style="position:absolute;left:6392;top:5879;width:2940;height:2788">
                <v:imagedata r:id="rId53" o:title=""/>
              </v:shape>
              <v:shape id="516576" o:spid="_x0000_s1366" type="#_x0000_t75" style="position:absolute;left:3152;top:9218;width:2085;height:2660">
                <v:imagedata r:id="rId54" o:title=""/>
              </v:shape>
              <v:shape id="516736" o:spid="_x0000_s1365" type="#_x0000_t75" style="position:absolute;left:6376;top:9235;width:2732;height:2642">
                <v:imagedata r:id="rId55" o:title=""/>
              </v:shape>
              <v:shape id="516896" o:spid="_x0000_s1364" type="#_x0000_t75" style="position:absolute;left:3272;top:12503;width:1920;height:2566">
                <v:imagedata r:id="rId56" o:title=""/>
              </v:shape>
              <v:shape id="517057" o:spid="_x0000_s1363" type="#_x0000_t75" style="position:absolute;left:6212;top:12428;width:2717;height:2640">
                <v:imagedata r:id="rId57" o:title=""/>
              </v:shape>
            </v:group>
            <w10:wrap anchorx="page" anchory="page"/>
          </v:group>
        </w:pict>
      </w: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517716" o:spid="_x0000_s1340" style="width:452.9pt;height:1.5pt;mso-position-horizontal-relative:char;mso-position-vertical-relative:line" coordsize="9058,30">
            <v:group id="517872" o:spid="_x0000_s1359" style="position:absolute;left:15;top:15;width:9028;height:2" coordorigin="15,15" coordsize="9028,2">
              <v:shape id="517981" o:spid="_x0000_s1360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518227" o:spid="_x0000_s1357" style="position:absolute;left:15;top:2;width:5;height:2" coordorigin="15,2" coordsize="5,2">
              <v:shape id="518328" o:spid="_x0000_s1358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518565" o:spid="_x0000_s1355" style="position:absolute;left:15;top:2;width:9023;height:2" coordorigin="15,2" coordsize="9023,2">
              <v:shape id="518672" o:spid="_x0000_s1356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518917" o:spid="_x0000_s1353" style="position:absolute;left:9038;top:2;width:5;height:2" coordorigin="9038,2" coordsize="5,2">
              <v:shape id="519022" o:spid="_x0000_s1354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519267" o:spid="_x0000_s1351" style="position:absolute;left:9038;top:2;width:5;height:2" coordorigin="9038,2" coordsize="5,2">
              <v:shape id="519372" o:spid="_x0000_s1352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519617" o:spid="_x0000_s1349" style="position:absolute;left:15;top:15;width:5;height:2" coordorigin="15,15" coordsize="5,2">
              <v:shape id="519720" o:spid="_x0000_s1350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519959" o:spid="_x0000_s1347" style="position:absolute;left:9038;top:15;width:5;height:2" coordorigin="9038,15" coordsize="5,2">
              <v:shape id="520066" o:spid="_x0000_s1348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520313" o:spid="_x0000_s1345" style="position:absolute;left:15;top:28;width:5;height:2" coordorigin="15,28" coordsize="5,2">
              <v:shape id="520416" o:spid="_x0000_s1346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520657" o:spid="_x0000_s1343" style="position:absolute;left:15;top:28;width:9028;height:2" coordorigin="15,28" coordsize="9028,2">
              <v:shape id="520766" o:spid="_x0000_s1344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521015" o:spid="_x0000_s1341" style="position:absolute;left:9038;top:28;width:5;height:2" coordorigin="9038,28" coordsize="5,2">
              <v:shape id="521122" o:spid="_x0000_s1342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D5F03">
      <w:pPr>
        <w:rPr>
          <w:rFonts w:eastAsia="Arial" w:cstheme="minorHAnsi"/>
          <w:i/>
          <w:sz w:val="20"/>
          <w:szCs w:val="20"/>
        </w:rPr>
      </w:pPr>
    </w:p>
    <w:p w:rsidR="008D5F03" w:rsidRPr="00BD5AE4" w:rsidRDefault="008D5F03">
      <w:pPr>
        <w:spacing w:before="1"/>
        <w:rPr>
          <w:rFonts w:eastAsia="Arial" w:cstheme="minorHAnsi"/>
          <w:i/>
          <w:sz w:val="17"/>
          <w:szCs w:val="17"/>
        </w:rPr>
      </w:pPr>
    </w:p>
    <w:p w:rsidR="008D5F03" w:rsidRPr="00BD5AE4" w:rsidRDefault="0086166C">
      <w:pPr>
        <w:pStyle w:val="Zkladntext"/>
        <w:tabs>
          <w:tab w:val="left" w:pos="5523"/>
        </w:tabs>
        <w:spacing w:before="68"/>
        <w:ind w:left="2388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Přední kolo</w:t>
      </w:r>
      <w:r w:rsidRPr="00BD5AE4">
        <w:rPr>
          <w:rFonts w:asciiTheme="minorHAnsi" w:hAnsiTheme="minorHAnsi" w:cstheme="minorHAnsi"/>
        </w:rPr>
        <w:tab/>
        <w:t>Destička osy zadních kol</w:t>
      </w:r>
    </w:p>
    <w:p w:rsidR="008D5F03" w:rsidRPr="00BD5AE4" w:rsidRDefault="008D5F03">
      <w:pPr>
        <w:rPr>
          <w:rFonts w:eastAsia="Arial" w:cstheme="minorHAnsi"/>
          <w:sz w:val="26"/>
          <w:szCs w:val="26"/>
        </w:rPr>
      </w:pPr>
    </w:p>
    <w:p w:rsidR="008D5F03" w:rsidRPr="00BD5AE4" w:rsidRDefault="008D5F03">
      <w:pPr>
        <w:rPr>
          <w:rFonts w:eastAsia="Arial" w:cstheme="minorHAnsi"/>
          <w:sz w:val="26"/>
          <w:szCs w:val="26"/>
        </w:rPr>
      </w:pPr>
    </w:p>
    <w:p w:rsidR="008D5F03" w:rsidRPr="00BD5AE4" w:rsidRDefault="008D5F03">
      <w:pPr>
        <w:rPr>
          <w:rFonts w:eastAsia="Arial" w:cstheme="minorHAnsi"/>
          <w:sz w:val="26"/>
          <w:szCs w:val="26"/>
        </w:rPr>
      </w:pPr>
    </w:p>
    <w:p w:rsidR="008D5F03" w:rsidRPr="00BD5AE4" w:rsidRDefault="008D5F03">
      <w:pPr>
        <w:rPr>
          <w:rFonts w:eastAsia="Arial" w:cstheme="minorHAnsi"/>
          <w:sz w:val="26"/>
          <w:szCs w:val="26"/>
        </w:rPr>
      </w:pPr>
    </w:p>
    <w:p w:rsidR="008D5F03" w:rsidRPr="00BD5AE4" w:rsidRDefault="008D5F03">
      <w:pPr>
        <w:rPr>
          <w:rFonts w:eastAsia="Arial" w:cstheme="minorHAnsi"/>
          <w:sz w:val="26"/>
          <w:szCs w:val="26"/>
        </w:rPr>
      </w:pPr>
    </w:p>
    <w:p w:rsidR="008D5F03" w:rsidRPr="00BD5AE4" w:rsidRDefault="008D5F03">
      <w:pPr>
        <w:rPr>
          <w:rFonts w:eastAsia="Arial" w:cstheme="minorHAnsi"/>
          <w:sz w:val="26"/>
          <w:szCs w:val="26"/>
        </w:rPr>
      </w:pPr>
    </w:p>
    <w:p w:rsidR="008D5F03" w:rsidRPr="00BD5AE4" w:rsidRDefault="008D5F03">
      <w:pPr>
        <w:rPr>
          <w:rFonts w:eastAsia="Arial" w:cstheme="minorHAnsi"/>
          <w:sz w:val="26"/>
          <w:szCs w:val="26"/>
        </w:rPr>
      </w:pPr>
    </w:p>
    <w:p w:rsidR="008D5F03" w:rsidRPr="00BD5AE4" w:rsidRDefault="008D5F03">
      <w:pPr>
        <w:rPr>
          <w:rFonts w:eastAsia="Arial" w:cstheme="minorHAnsi"/>
          <w:sz w:val="26"/>
          <w:szCs w:val="26"/>
        </w:rPr>
      </w:pPr>
    </w:p>
    <w:p w:rsidR="008D5F03" w:rsidRPr="00BD5AE4" w:rsidRDefault="008D5F03">
      <w:pPr>
        <w:rPr>
          <w:rFonts w:eastAsia="Arial" w:cstheme="minorHAnsi"/>
          <w:sz w:val="26"/>
          <w:szCs w:val="26"/>
        </w:rPr>
      </w:pPr>
    </w:p>
    <w:p w:rsidR="008D5F03" w:rsidRPr="00BD5AE4" w:rsidRDefault="008D5F03">
      <w:pPr>
        <w:spacing w:before="8"/>
        <w:rPr>
          <w:rFonts w:eastAsia="Arial" w:cstheme="minorHAnsi"/>
          <w:sz w:val="34"/>
          <w:szCs w:val="34"/>
        </w:rPr>
      </w:pPr>
    </w:p>
    <w:p w:rsidR="008D5F03" w:rsidRPr="00BD5AE4" w:rsidRDefault="0086166C">
      <w:pPr>
        <w:pStyle w:val="Zkladntext"/>
        <w:ind w:left="196"/>
        <w:jc w:val="center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Výška sedadla 440 mm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6166C">
      <w:pPr>
        <w:pStyle w:val="Zkladntext"/>
        <w:spacing w:before="131"/>
        <w:ind w:left="191"/>
        <w:jc w:val="center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Výška sedadla 470 mm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6166C">
      <w:pPr>
        <w:pStyle w:val="Zkladntext"/>
        <w:ind w:left="3276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Výška sedadla 500 mm (standardní)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spacing w:before="6"/>
        <w:rPr>
          <w:rFonts w:eastAsia="Arial" w:cstheme="minorHAnsi"/>
          <w:sz w:val="21"/>
          <w:szCs w:val="21"/>
        </w:rPr>
      </w:pPr>
    </w:p>
    <w:p w:rsidR="008D5F03" w:rsidRPr="00BD5AE4" w:rsidRDefault="0086166C">
      <w:pPr>
        <w:pStyle w:val="Zkladntext"/>
        <w:ind w:left="17" w:right="230"/>
        <w:jc w:val="center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Výška sedadla 530 mm</w:t>
      </w:r>
    </w:p>
    <w:p w:rsidR="008D5F03" w:rsidRPr="00BD5AE4" w:rsidRDefault="008D5F03">
      <w:pPr>
        <w:jc w:val="center"/>
        <w:rPr>
          <w:rFonts w:cstheme="minorHAnsi"/>
        </w:rPr>
        <w:sectPr w:rsidR="008D5F03" w:rsidRPr="00BD5AE4">
          <w:pgSz w:w="11900" w:h="16840"/>
          <w:pgMar w:top="1240" w:right="1260" w:bottom="980" w:left="1280" w:header="404" w:footer="797" w:gutter="0"/>
          <w:cols w:space="708"/>
        </w:sectPr>
      </w:pPr>
    </w:p>
    <w:p w:rsidR="008D5F03" w:rsidRPr="00BD5AE4" w:rsidRDefault="0086166C">
      <w:pPr>
        <w:pStyle w:val="Zkladntext"/>
        <w:spacing w:before="49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lastRenderedPageBreak/>
        <w:t>Postup změny výšky sedadla:</w:t>
      </w:r>
    </w:p>
    <w:p w:rsidR="008D5F03" w:rsidRPr="00BD5AE4" w:rsidRDefault="00FA0A90">
      <w:pPr>
        <w:pStyle w:val="Odstavecseseznamem"/>
        <w:numPr>
          <w:ilvl w:val="0"/>
          <w:numId w:val="15"/>
        </w:numPr>
        <w:tabs>
          <w:tab w:val="left" w:pos="880"/>
        </w:tabs>
        <w:spacing w:before="77" w:line="271" w:lineRule="exact"/>
        <w:ind w:right="1293"/>
        <w:rPr>
          <w:rFonts w:eastAsia="Arial" w:cstheme="minorHAnsi"/>
          <w:sz w:val="24"/>
          <w:szCs w:val="24"/>
        </w:rPr>
      </w:pPr>
      <w:r>
        <w:rPr>
          <w:rFonts w:cstheme="minorHAnsi"/>
        </w:rPr>
        <w:t>Sundejte</w:t>
      </w:r>
      <w:r w:rsidR="0086166C" w:rsidRPr="00BD5AE4">
        <w:rPr>
          <w:rFonts w:cstheme="minorHAnsi"/>
        </w:rPr>
        <w:t xml:space="preserve"> zadní kola (viz kapitola 2.14).</w:t>
      </w:r>
    </w:p>
    <w:p w:rsidR="008D5F03" w:rsidRPr="00BD5AE4" w:rsidRDefault="0086166C">
      <w:pPr>
        <w:pStyle w:val="Odstavecseseznamem"/>
        <w:numPr>
          <w:ilvl w:val="0"/>
          <w:numId w:val="15"/>
        </w:numPr>
        <w:tabs>
          <w:tab w:val="left" w:pos="880"/>
        </w:tabs>
        <w:spacing w:line="381" w:lineRule="exact"/>
        <w:ind w:right="1293"/>
        <w:rPr>
          <w:rFonts w:eastAsia="Arial" w:cstheme="minorHAnsi"/>
        </w:rPr>
      </w:pPr>
      <w:r w:rsidRPr="00BD5AE4">
        <w:rPr>
          <w:rFonts w:cstheme="minorHAnsi"/>
        </w:rPr>
        <w:t xml:space="preserve">Odšroubujte pouzdro osy zadních kol z destičky osy </w:t>
      </w:r>
      <w:r w:rsidRPr="00BD5AE4">
        <w:rPr>
          <w:rFonts w:ascii="MS Gothic" w:hAnsi="MS Gothic" w:cs="MS Gothic"/>
        </w:rPr>
        <w:t>Ⓓ</w:t>
      </w:r>
      <w:r w:rsidRPr="00BD5AE4">
        <w:rPr>
          <w:rFonts w:cstheme="minorHAnsi"/>
        </w:rPr>
        <w:t>.</w:t>
      </w:r>
    </w:p>
    <w:p w:rsidR="008D5F03" w:rsidRPr="00BD5AE4" w:rsidRDefault="0086166C">
      <w:pPr>
        <w:pStyle w:val="Odstavecseseznamem"/>
        <w:numPr>
          <w:ilvl w:val="0"/>
          <w:numId w:val="15"/>
        </w:numPr>
        <w:tabs>
          <w:tab w:val="left" w:pos="881"/>
        </w:tabs>
        <w:spacing w:before="84"/>
        <w:ind w:right="1010"/>
        <w:rPr>
          <w:rFonts w:eastAsia="Arial" w:cstheme="minorHAnsi"/>
        </w:rPr>
      </w:pPr>
      <w:r w:rsidRPr="00BD5AE4">
        <w:rPr>
          <w:rFonts w:cstheme="minorHAnsi"/>
        </w:rPr>
        <w:t>Vložte pouzdro osy do správného otvoru destičky osy, viz Tabulka 2 a předchozí obrázky.</w:t>
      </w:r>
    </w:p>
    <w:p w:rsidR="008D5F03" w:rsidRPr="00BD5AE4" w:rsidRDefault="0086166C">
      <w:pPr>
        <w:pStyle w:val="Odstavecseseznamem"/>
        <w:numPr>
          <w:ilvl w:val="0"/>
          <w:numId w:val="15"/>
        </w:numPr>
        <w:tabs>
          <w:tab w:val="left" w:pos="881"/>
        </w:tabs>
        <w:spacing w:before="41" w:line="250" w:lineRule="exact"/>
        <w:ind w:right="1293"/>
        <w:rPr>
          <w:rFonts w:eastAsia="Arial" w:cstheme="minorHAnsi"/>
        </w:rPr>
      </w:pPr>
      <w:r w:rsidRPr="00BD5AE4">
        <w:rPr>
          <w:rFonts w:cstheme="minorHAnsi"/>
        </w:rPr>
        <w:t>Zkontrolujte, zda je pouzdro osy dobře utažené.</w:t>
      </w:r>
    </w:p>
    <w:p w:rsidR="008D5F03" w:rsidRPr="00BD5AE4" w:rsidRDefault="0086166C">
      <w:pPr>
        <w:pStyle w:val="Odstavecseseznamem"/>
        <w:numPr>
          <w:ilvl w:val="0"/>
          <w:numId w:val="15"/>
        </w:numPr>
        <w:tabs>
          <w:tab w:val="left" w:pos="880"/>
        </w:tabs>
        <w:spacing w:line="382" w:lineRule="exact"/>
        <w:ind w:left="879" w:right="1293" w:hanging="719"/>
        <w:rPr>
          <w:rFonts w:eastAsia="Arial" w:cstheme="minorHAnsi"/>
        </w:rPr>
      </w:pPr>
      <w:r w:rsidRPr="00BD5AE4">
        <w:rPr>
          <w:rFonts w:cstheme="minorHAnsi"/>
        </w:rPr>
        <w:t xml:space="preserve">Uvolněte otočné osy </w:t>
      </w:r>
      <w:r w:rsidRPr="00BD5AE4">
        <w:rPr>
          <w:rFonts w:ascii="MS Gothic" w:hAnsi="MS Gothic" w:cs="MS Gothic"/>
        </w:rPr>
        <w:t>Ⓐ</w:t>
      </w:r>
      <w:r w:rsidRPr="00BD5AE4">
        <w:rPr>
          <w:rFonts w:cstheme="minorHAnsi"/>
        </w:rPr>
        <w:t xml:space="preserve"> předních kol.</w:t>
      </w:r>
    </w:p>
    <w:p w:rsidR="008D5F03" w:rsidRPr="00BD5AE4" w:rsidRDefault="0086166C">
      <w:pPr>
        <w:pStyle w:val="Odstavecseseznamem"/>
        <w:numPr>
          <w:ilvl w:val="0"/>
          <w:numId w:val="15"/>
        </w:numPr>
        <w:tabs>
          <w:tab w:val="left" w:pos="881"/>
        </w:tabs>
        <w:spacing w:before="84"/>
        <w:ind w:right="1293"/>
        <w:rPr>
          <w:rFonts w:eastAsia="Arial" w:cstheme="minorHAnsi"/>
        </w:rPr>
      </w:pPr>
      <w:r w:rsidRPr="00BD5AE4">
        <w:rPr>
          <w:rFonts w:cstheme="minorHAnsi"/>
        </w:rPr>
        <w:t>Umístěte přední kolečka do správného otvoru přední vidlice</w:t>
      </w:r>
      <w:r w:rsidR="00787DC0">
        <w:rPr>
          <w:rFonts w:cstheme="minorHAnsi"/>
        </w:rPr>
        <w:t xml:space="preserve"> </w:t>
      </w:r>
      <w:r w:rsidR="0030076B" w:rsidRPr="0030076B">
        <w:rPr>
          <w:rFonts w:cstheme="minorHAnsi"/>
        </w:rPr>
        <w:t>(tabulka 2)</w:t>
      </w:r>
      <w:r w:rsidRPr="00BD5AE4">
        <w:rPr>
          <w:rFonts w:cstheme="minorHAnsi"/>
        </w:rPr>
        <w:t>.</w:t>
      </w:r>
    </w:p>
    <w:p w:rsidR="008D5F03" w:rsidRPr="00BD5AE4" w:rsidRDefault="0086166C">
      <w:pPr>
        <w:pStyle w:val="Odstavecseseznamem"/>
        <w:numPr>
          <w:ilvl w:val="0"/>
          <w:numId w:val="15"/>
        </w:numPr>
        <w:tabs>
          <w:tab w:val="left" w:pos="881"/>
        </w:tabs>
        <w:spacing w:before="40" w:line="250" w:lineRule="exact"/>
        <w:ind w:right="1293"/>
        <w:rPr>
          <w:rFonts w:eastAsia="Arial" w:cstheme="minorHAnsi"/>
        </w:rPr>
      </w:pPr>
      <w:r w:rsidRPr="00BD5AE4">
        <w:rPr>
          <w:rFonts w:cstheme="minorHAnsi"/>
        </w:rPr>
        <w:t>Umístěte pouzdro podle tabulky 2.</w:t>
      </w:r>
    </w:p>
    <w:p w:rsidR="008D5F03" w:rsidRPr="00BD5AE4" w:rsidRDefault="0086166C">
      <w:pPr>
        <w:pStyle w:val="Odstavecseseznamem"/>
        <w:numPr>
          <w:ilvl w:val="0"/>
          <w:numId w:val="15"/>
        </w:numPr>
        <w:tabs>
          <w:tab w:val="left" w:pos="881"/>
        </w:tabs>
        <w:spacing w:before="15" w:line="384" w:lineRule="exact"/>
        <w:ind w:right="348"/>
        <w:rPr>
          <w:rFonts w:eastAsia="Arial" w:cstheme="minorHAnsi"/>
        </w:rPr>
      </w:pPr>
      <w:r w:rsidRPr="00BD5AE4">
        <w:rPr>
          <w:rFonts w:cstheme="minorHAnsi"/>
        </w:rPr>
        <w:t xml:space="preserve">Nainstalujte otočné osy </w:t>
      </w:r>
      <w:r w:rsidRPr="00BD5AE4">
        <w:rPr>
          <w:rFonts w:ascii="MS Gothic" w:hAnsi="MS Gothic" w:cs="MS Gothic"/>
        </w:rPr>
        <w:t>Ⓐ</w:t>
      </w:r>
      <w:r w:rsidRPr="00BD5AE4">
        <w:rPr>
          <w:rFonts w:cstheme="minorHAnsi"/>
        </w:rPr>
        <w:t xml:space="preserve"> předních kol a utáhněte je. Zkontrolujte pnutí otočné osy </w:t>
      </w:r>
      <w:r w:rsidRPr="00BD5AE4">
        <w:rPr>
          <w:rFonts w:ascii="MS Gothic" w:hAnsi="MS Gothic" w:cs="MS Gothic"/>
        </w:rPr>
        <w:t>Ⓐ</w:t>
      </w:r>
      <w:r w:rsidRPr="00BD5AE4">
        <w:rPr>
          <w:rFonts w:cstheme="minorHAnsi"/>
        </w:rPr>
        <w:t>, aby se otáčela hladce, ale nesmí mít vůli.</w:t>
      </w:r>
    </w:p>
    <w:p w:rsidR="008D5F03" w:rsidRPr="00BD5AE4" w:rsidRDefault="0086166C">
      <w:pPr>
        <w:pStyle w:val="Odstavecseseznamem"/>
        <w:numPr>
          <w:ilvl w:val="0"/>
          <w:numId w:val="15"/>
        </w:numPr>
        <w:tabs>
          <w:tab w:val="left" w:pos="881"/>
        </w:tabs>
        <w:spacing w:before="66"/>
        <w:ind w:right="1293"/>
        <w:rPr>
          <w:rFonts w:eastAsia="Arial" w:cstheme="minorHAnsi"/>
        </w:rPr>
      </w:pPr>
      <w:r w:rsidRPr="00BD5AE4">
        <w:rPr>
          <w:rFonts w:cstheme="minorHAnsi"/>
        </w:rPr>
        <w:t>Nasaďte zadní kola.</w:t>
      </w:r>
    </w:p>
    <w:p w:rsidR="008D5F03" w:rsidRPr="00BD5AE4" w:rsidRDefault="0086166C">
      <w:pPr>
        <w:pStyle w:val="Odstavecseseznamem"/>
        <w:numPr>
          <w:ilvl w:val="0"/>
          <w:numId w:val="15"/>
        </w:numPr>
        <w:tabs>
          <w:tab w:val="left" w:pos="881"/>
        </w:tabs>
        <w:spacing w:before="40"/>
        <w:ind w:right="790"/>
        <w:rPr>
          <w:rFonts w:eastAsia="Arial" w:cstheme="minorHAnsi"/>
        </w:rPr>
      </w:pPr>
      <w:r w:rsidRPr="00BD5AE4">
        <w:rPr>
          <w:rFonts w:cstheme="minorHAnsi"/>
        </w:rPr>
        <w:t>Pokud jsou otočné osy předních kol instalované správně, jsou kolmo vůči zemi. Toto zkontrolujte.</w:t>
      </w:r>
    </w:p>
    <w:p w:rsidR="008D5F03" w:rsidRPr="00BD5AE4" w:rsidRDefault="0086166C">
      <w:pPr>
        <w:pStyle w:val="Odstavecseseznamem"/>
        <w:numPr>
          <w:ilvl w:val="0"/>
          <w:numId w:val="15"/>
        </w:numPr>
        <w:tabs>
          <w:tab w:val="left" w:pos="880"/>
        </w:tabs>
        <w:spacing w:before="40"/>
        <w:ind w:right="1293"/>
        <w:rPr>
          <w:rFonts w:eastAsia="Arial" w:cstheme="minorHAnsi"/>
          <w:sz w:val="24"/>
          <w:szCs w:val="24"/>
        </w:rPr>
      </w:pPr>
      <w:r w:rsidRPr="00BD5AE4">
        <w:rPr>
          <w:rFonts w:cstheme="minorHAnsi"/>
        </w:rPr>
        <w:t>Nastavte brzdy podle kapitoly 3.4.</w:t>
      </w:r>
    </w:p>
    <w:p w:rsidR="008D5F03" w:rsidRPr="00BD5AE4" w:rsidRDefault="008D5F03">
      <w:pPr>
        <w:spacing w:before="5"/>
        <w:rPr>
          <w:rFonts w:eastAsia="Arial" w:cstheme="minorHAnsi"/>
          <w:sz w:val="33"/>
          <w:szCs w:val="33"/>
        </w:rPr>
      </w:pPr>
    </w:p>
    <w:p w:rsidR="008D5F03" w:rsidRPr="00BD5AE4" w:rsidRDefault="0086166C">
      <w:pPr>
        <w:pStyle w:val="Zkladntext"/>
        <w:ind w:left="160" w:right="658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U dalších kombinací úhlu a výšky sedadla použijte výše uvedený postup pro nastavení přední vidlice a destičky osy do správné kombinace poloh.</w:t>
      </w:r>
    </w:p>
    <w:p w:rsidR="008D5F03" w:rsidRPr="00BD5AE4" w:rsidRDefault="0086166C">
      <w:pPr>
        <w:pStyle w:val="Zkladntext"/>
        <w:ind w:left="160" w:right="268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Pokud nenajdete tu správnou kombinaci, můžete vždy kontaktovat společnost </w:t>
      </w: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>. Zkontrolujte, zda jsou otočné osy kolmé vůči zemi. Pokud je to nezbytné, podle postupu níže nastavte kryt dříku kolečka:</w:t>
      </w:r>
    </w:p>
    <w:p w:rsidR="008D5F03" w:rsidRPr="00BD5AE4" w:rsidRDefault="0086166C">
      <w:pPr>
        <w:pStyle w:val="Odstavecseseznamem"/>
        <w:numPr>
          <w:ilvl w:val="0"/>
          <w:numId w:val="14"/>
        </w:numPr>
        <w:tabs>
          <w:tab w:val="left" w:pos="881"/>
        </w:tabs>
        <w:spacing w:before="41"/>
        <w:ind w:right="277" w:hanging="720"/>
        <w:rPr>
          <w:rFonts w:eastAsia="Arial" w:cstheme="minorHAnsi"/>
        </w:rPr>
      </w:pPr>
      <w:r w:rsidRPr="00BD5AE4">
        <w:rPr>
          <w:rFonts w:cstheme="minorHAnsi"/>
        </w:rPr>
        <w:t>Uvolněte 3 šrouby pomocí imbusového klíče vel. 5.</w:t>
      </w:r>
    </w:p>
    <w:p w:rsidR="008D5F03" w:rsidRPr="00BD5AE4" w:rsidRDefault="0086166C">
      <w:pPr>
        <w:pStyle w:val="Odstavecseseznamem"/>
        <w:numPr>
          <w:ilvl w:val="0"/>
          <w:numId w:val="14"/>
        </w:numPr>
        <w:tabs>
          <w:tab w:val="left" w:pos="881"/>
        </w:tabs>
        <w:spacing w:before="40"/>
        <w:ind w:right="277" w:hanging="720"/>
        <w:rPr>
          <w:rFonts w:eastAsia="Arial" w:cstheme="minorHAnsi"/>
        </w:rPr>
      </w:pPr>
      <w:r w:rsidRPr="00BD5AE4">
        <w:rPr>
          <w:rFonts w:cstheme="minorHAnsi"/>
        </w:rPr>
        <w:t>Nastavte kryt dříku kolečka do požadovaného úhlu.</w:t>
      </w:r>
    </w:p>
    <w:p w:rsidR="008D5F03" w:rsidRPr="00BD5AE4" w:rsidRDefault="0086166C">
      <w:pPr>
        <w:pStyle w:val="Odstavecseseznamem"/>
        <w:numPr>
          <w:ilvl w:val="0"/>
          <w:numId w:val="14"/>
        </w:numPr>
        <w:tabs>
          <w:tab w:val="left" w:pos="881"/>
        </w:tabs>
        <w:spacing w:before="41"/>
        <w:ind w:right="277" w:hanging="720"/>
        <w:rPr>
          <w:rFonts w:eastAsia="Arial" w:cstheme="minorHAnsi"/>
        </w:rPr>
      </w:pPr>
      <w:r w:rsidRPr="00BD5AE4">
        <w:rPr>
          <w:rFonts w:cstheme="minorHAnsi"/>
        </w:rPr>
        <w:t>Utáhněte 3 šrouby.</w:t>
      </w:r>
    </w:p>
    <w:p w:rsidR="008D5F03" w:rsidRPr="00BD5AE4" w:rsidRDefault="008D5F03">
      <w:pPr>
        <w:rPr>
          <w:rFonts w:eastAsia="Arial" w:cstheme="minorHAnsi"/>
          <w:sz w:val="20"/>
          <w:szCs w:val="20"/>
        </w:rPr>
      </w:pPr>
    </w:p>
    <w:p w:rsidR="008D5F03" w:rsidRPr="00BD5AE4" w:rsidRDefault="0024547F">
      <w:pPr>
        <w:spacing w:line="5145" w:lineRule="exact"/>
        <w:ind w:left="136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  <w:pict>
          <v:group id="552128" o:spid="_x0000_s1270" style="position:absolute;left:0;text-align:left;margin-left:7.1pt;margin-top:12.4pt;width:453.05pt;height:257.25pt;z-index:-106840" coordsize="9061,5145">
            <v:group id="552290" o:spid="_x0000_s1337" style="position:absolute;left:23;top:1085;width:3358;height:3690" coordorigin="23,1085" coordsize="3358,3690">
              <v:shape id="552409" o:spid="_x0000_s1339" style="position:absolute;left:23;top:1085;width:3358;height:3690" coordorigin="23,1085" coordsize="3358,3690" path="m3381,1085r-3358,l23,4775r3358,l3381,1085xe" filled="f">
                <v:path arrowok="t"/>
              </v:shape>
              <v:shape id="552688" o:spid="_x0000_s1338" type="#_x0000_t75" style="position:absolute;left:175;top:1166;width:2661;height:3466">
                <v:imagedata r:id="rId58" o:title=""/>
              </v:shape>
            </v:group>
            <v:group id="552857" o:spid="_x0000_s1335" style="position:absolute;left:9;top:8;width:9045;height:5130" coordorigin="9,8" coordsize="9045,5130">
              <v:shape id="552968" o:spid="_x0000_s1336" style="position:absolute;left:9;top:8;width:9045;height:5130" coordorigin="9,8" coordsize="9045,5130" path="m9,5138r9044,l9053,8,9,8r,5130xe" stroked="f">
                <v:path arrowok="t"/>
              </v:shape>
            </v:group>
            <v:group id="553237" o:spid="_x0000_s1330" style="position:absolute;left:8;top:8;width:9046;height:5130" coordorigin="8,8" coordsize="9046,5130">
              <v:shape id="553348" o:spid="_x0000_s1334" style="position:absolute;left:8;top:8;width:9046;height:5130" coordorigin="8,8" coordsize="9046,5130" path="m9053,8l8,8r,5130l9053,5138,9053,8xe" filled="f">
                <v:path arrowok="t"/>
              </v:shape>
              <v:shape id="553608" o:spid="_x0000_s1333" type="#_x0000_t75" style="position:absolute;left:580;top:602;width:2272;height:4334">
                <v:imagedata r:id="rId59" o:title=""/>
              </v:shape>
              <v:shape id="553766" o:spid="_x0000_s1332" type="#_x0000_t75" style="position:absolute;left:3143;top:363;width:2463;height:4573">
                <v:imagedata r:id="rId60" o:title=""/>
              </v:shape>
              <v:shape id="553925" o:spid="_x0000_s1331" type="#_x0000_t75" style="position:absolute;left:5844;top:2269;width:2674;height:2666">
                <v:imagedata r:id="rId61" o:title=""/>
              </v:shape>
            </v:group>
            <v:group id="554095" o:spid="_x0000_s1326" style="position:absolute;left:1193;top:821;width:1922;height:120" coordorigin="1193,821" coordsize="1922,120">
              <v:shape id="554214" o:spid="_x0000_s1329" style="position:absolute;left:1193;top:821;width:1922;height:120" coordorigin="1193,821" coordsize="1922,120" path="m1313,821r-120,60l1313,941r,-51l1293,890r-5,-3l1285,881r3,-5l1293,874r20,l1313,821xe" fillcolor="black" stroked="f">
                <v:path arrowok="t"/>
              </v:shape>
              <v:shape id="554545" o:spid="_x0000_s1328" style="position:absolute;left:1193;top:821;width:1922;height:120" coordorigin="1193,821" coordsize="1922,120" path="m1313,874r-20,l1288,876r-3,5l1288,887r5,3l1313,890r,-16xe" fillcolor="black" stroked="f">
                <v:path arrowok="t"/>
              </v:shape>
              <v:shape id="554849" o:spid="_x0000_s1327" style="position:absolute;left:1193;top:821;width:1922;height:120" coordorigin="1193,821" coordsize="1922,120" path="m3107,874r-1794,l1313,890r1794,l3112,887r2,-6l3112,876r-5,-2xe" fillcolor="black" stroked="f">
                <v:path arrowok="t"/>
              </v:shape>
            </v:group>
            <v:group id="555163" o:spid="_x0000_s1324" style="position:absolute;left:2387;top:608;width:720;height:275" coordorigin="2387,608" coordsize="720,275">
              <v:shape id="555280" o:spid="_x0000_s1325" style="position:absolute;left:2387;top:608;width:720;height:275" coordorigin="2387,608" coordsize="720,275" path="m2387,882r720,l3107,608r-720,l2387,882xe" stroked="f">
                <v:path arrowok="t"/>
              </v:shape>
            </v:group>
            <v:group id="555565" o:spid="_x0000_s1319" style="position:absolute;left:1951;top:874;width:1163;height:215" coordorigin="1951,874" coordsize="1163,215">
              <v:shape id="555684" o:spid="_x0000_s1323" style="position:absolute;left:1951;top:874;width:1163;height:215" coordorigin="1951,874" coordsize="1163,215" path="m2062,970r-111,77l2079,1089r-7,-50l2051,1039r-6,-1l2043,1033r1,-4l2049,1025r20,-3l2062,970xe" fillcolor="black" stroked="f">
                <v:path arrowok="t"/>
              </v:shape>
              <v:shape id="556024" o:spid="_x0000_s1322" style="position:absolute;left:1951;top:874;width:1163;height:215" coordorigin="1951,874" coordsize="1163,215" path="m2069,1022r-20,3l2044,1029r-1,4l2045,1038r6,1l2071,1037r-2,-15xe" fillcolor="black" stroked="f">
                <v:path arrowok="t"/>
              </v:shape>
              <v:shape id="556336" o:spid="_x0000_s1321" style="position:absolute;left:1951;top:874;width:1163;height:215" coordorigin="1951,874" coordsize="1163,215" path="m2071,1037r-20,2l2072,1039r-1,-2xe" fillcolor="black" stroked="f">
                <v:path arrowok="t"/>
              </v:shape>
              <v:shape id="556608" o:spid="_x0000_s1320" style="position:absolute;left:1951;top:874;width:1163;height:215" coordorigin="1951,874" coordsize="1163,215" path="m3106,874l2069,1022r2,15l3108,889r5,-3l3114,881r-2,-5l3106,874xe" fillcolor="black" stroked="f">
                <v:path arrowok="t"/>
              </v:shape>
            </v:group>
            <v:group id="556924" o:spid="_x0000_s1314" style="position:absolute;left:2506;top:874;width:609;height:767" coordorigin="2506,874" coordsize="609,767">
              <v:shape id="557041" o:spid="_x0000_s1318" style="position:absolute;left:2506;top:874;width:609;height:767" coordorigin="2506,874" coordsize="609,767" path="m2533,1510r-27,131l2627,1584r-18,-14l2569,1570r-6,-1l2561,1563r1,-5l2575,1542r-42,-32xe" fillcolor="black" stroked="f">
                <v:path arrowok="t"/>
              </v:shape>
              <v:shape id="557371" o:spid="_x0000_s1317" style="position:absolute;left:2506;top:874;width:609;height:767" coordorigin="2506,874" coordsize="609,767" path="m2575,1542r-13,16l2561,1563r2,6l2569,1570r5,-3l2587,1552r-12,-10xe" fillcolor="black" stroked="f">
                <v:path arrowok="t"/>
              </v:shape>
              <v:shape id="557681" o:spid="_x0000_s1316" style="position:absolute;left:2506;top:874;width:609;height:767" coordorigin="2506,874" coordsize="609,767" path="m2587,1552r-13,15l2569,1570r40,l2587,1552xe" fillcolor="black" stroked="f">
                <v:path arrowok="t"/>
              </v:shape>
              <v:shape id="557961" o:spid="_x0000_s1315" style="position:absolute;left:2506;top:874;width:609;height:767" coordorigin="2506,874" coordsize="609,767" path="m3106,874r-5,3l2575,1542r12,10l3113,886r1,-5l3112,876r-6,-2xe" fillcolor="black" stroked="f">
                <v:path arrowok="t"/>
              </v:shape>
            </v:group>
            <v:group id="558275" o:spid="_x0000_s1309" style="position:absolute;left:1999;top:1478;width:291;height:946" coordorigin="1999,1478" coordsize="291,946">
              <v:shape id="558394" o:spid="_x0000_s1313" style="position:absolute;left:1999;top:1478;width:291;height:946" coordorigin="1999,1478" coordsize="291,946" path="m2065,1591r-15,4l2274,2417r4,5l2284,2423r5,-3l2290,2414,2065,1591xe" fillcolor="black" stroked="f">
                <v:path arrowok="t"/>
              </v:shape>
              <v:shape id="558706" o:spid="_x0000_s1312" style="position:absolute;left:1999;top:1478;width:291;height:946" coordorigin="1999,1478" coordsize="291,946" path="m2026,1478r-27,132l2050,1595r-5,-19l2046,1570r4,-2l2107,1568r-81,-90xe" fillcolor="black" stroked="f">
                <v:path arrowok="t"/>
              </v:shape>
              <v:shape id="559018" o:spid="_x0000_s1311" style="position:absolute;left:1999;top:1478;width:291;height:946" coordorigin="1999,1478" coordsize="291,946" path="m2056,1568r-6,l2046,1570r-1,6l2050,1595r15,-4l2059,1572r-3,-4xe" fillcolor="black" stroked="f">
                <v:path arrowok="t"/>
              </v:shape>
              <v:shape id="559330" o:spid="_x0000_s1310" style="position:absolute;left:1999;top:1478;width:291;height:946" coordorigin="1999,1478" coordsize="291,946" path="m2107,1568r-51,l2059,1572r6,19l2116,1577r-9,-9xe" fillcolor="black" stroked="f">
                <v:path arrowok="t"/>
              </v:shape>
            </v:group>
            <v:group id="559632" o:spid="_x0000_s1307" style="position:absolute;left:2283;top:2416;width:900;height:765" coordorigin="2283,2416" coordsize="900,765">
              <v:shape id="559751" o:spid="_x0000_s1308" style="position:absolute;left:2283;top:2416;width:900;height:765" coordorigin="2283,2416" coordsize="900,765" path="m2283,3180r900,l3183,2416r-900,l2283,3180xe" stroked="f">
                <v:path arrowok="t"/>
              </v:shape>
            </v:group>
            <v:group id="560043" o:spid="_x0000_s1299" style="position:absolute;left:4707;top:1047;width:478;height:1112" coordorigin="4707,1047" coordsize="478,1112">
              <v:shape id="560164" o:spid="_x0000_s1306" style="position:absolute;left:4707;top:1047;width:478;height:1112" coordorigin="4707,1047" coordsize="478,1112" path="m4818,2038r-111,73l4832,2158r-6,-51l4806,2107r-4,-1l4798,2101r1,-6l4804,2093r20,-3l4818,2038xe" fillcolor="black" stroked="f">
                <v:path arrowok="t"/>
              </v:shape>
              <v:shape id="560508" o:spid="_x0000_s1305" style="position:absolute;left:4707;top:1047;width:478;height:1112" coordorigin="4707,1047" coordsize="478,1112" path="m4824,2090r-20,3l4799,2095r-1,6l4802,2106r4,1l4826,2104r-2,-14xe" fillcolor="black" stroked="f">
                <v:path arrowok="t"/>
              </v:shape>
              <v:shape id="560822" o:spid="_x0000_s1304" style="position:absolute;left:4707;top:1047;width:478;height:1112" coordorigin="4707,1047" coordsize="478,1112" path="m4826,2104r-20,3l4826,2107r,-3xe" fillcolor="black" stroked="f">
                <v:path arrowok="t"/>
              </v:shape>
              <v:shape id="561096" o:spid="_x0000_s1303" style="position:absolute;left:4707;top:1047;width:478;height:1112" coordorigin="4707,1047" coordsize="478,1112" path="m5013,1114r-10,13l5024,1147r32,39l5108,1272r30,79l5161,1446r8,67l5169,1535r1,19l5165,1632r-14,78l5129,1785r-32,71l5056,1922r-50,59l4947,2031r-69,40l4836,2087r2,l4824,2090r2,14l4840,2101r1,l4905,2075r60,-38l5019,1990r15,-18l5051,1953r41,-59l5126,1831r26,-67l5170,1695r12,-83l5184,1535r-6,-77l5163,1382r-24,-74l5107,1238r-42,-65l5015,1115r-2,-1xe" fillcolor="black" stroked="f">
                <v:path arrowok="t"/>
              </v:shape>
              <v:shape id="561750" o:spid="_x0000_s1302" style="position:absolute;left:4707;top:1047;width:478;height:1112" coordorigin="4707,1047" coordsize="478,1112" path="m4913,1047r60,120l5003,1127r-14,-13l4986,1108r2,-5l4992,1099r32,l5045,1072r-132,-25xe" fillcolor="black" stroked="f">
                <v:path arrowok="t"/>
              </v:shape>
              <v:shape id="562084" o:spid="_x0000_s1301" style="position:absolute;left:4707;top:1047;width:478;height:1112" coordorigin="4707,1047" coordsize="478,1112" path="m4992,1099r-4,4l4986,1108r3,6l5003,1127r10,-13l4998,1102r-6,-3xe" fillcolor="black" stroked="f">
                <v:path arrowok="t"/>
              </v:shape>
              <v:shape id="562398" o:spid="_x0000_s1300" style="position:absolute;left:4707;top:1047;width:478;height:1112" coordorigin="4707,1047" coordsize="478,1112" path="m5024,1099r-32,l4998,1102r15,12l5024,1099xe" fillcolor="black" stroked="f">
                <v:path arrowok="t"/>
              </v:shape>
            </v:group>
            <v:group id="562692" o:spid="_x0000_s1297" style="position:absolute;left:4351;top:881;width:1186;height:1426" coordorigin="4351,881" coordsize="1186,1426">
              <v:shape id="562813" o:spid="_x0000_s1298" style="position:absolute;left:4351;top:881;width:1186;height:1426" coordorigin="4351,881" coordsize="1186,1426" path="m4944,881r-69,5l4809,900r-64,23l4684,954r-57,38l4574,1038r-49,52l4482,1148r-38,64l4412,1280r-26,74l4367,1430r-11,81l4351,1594r5,83l4367,1757r19,77l4412,1907r32,69l4482,2040r43,58l4574,2150r53,46l4684,2234r61,31l4809,2288r66,14l4944,2307r69,-5l5080,2288r64,-23l5205,2234r57,-38l5315,2150r49,-52l5407,2040r38,-64l5477,1907r26,-73l5521,1757r12,-80l5537,1594r-4,-83l5521,1430r-18,-76l5477,1280r-32,-68l5407,1148r-43,-58l5315,1038r-53,-46l5205,954r-61,-31l5080,900r-67,-14l4944,881xe" filled="f" strokeweight="1.25pt">
                <v:stroke dashstyle="dash"/>
                <v:path arrowok="t"/>
              </v:shape>
            </v:group>
            <v:group id="563645" o:spid="_x0000_s1292" style="position:absolute;left:5452;top:1833;width:536;height:831" coordorigin="5452,1833" coordsize="536,831">
              <v:shape id="563764" o:spid="_x0000_s1296" style="position:absolute;left:5452;top:1833;width:536;height:831" coordorigin="5452,1833" coordsize="536,831" path="m5911,2568r-39,26l5987,2663r-8,-78l5922,2585r-11,-17xe" fillcolor="black" stroked="f">
                <v:path arrowok="t"/>
              </v:shape>
              <v:shape id="564056" o:spid="_x0000_s1295" style="position:absolute;left:5452;top:1833;width:536;height:831" coordorigin="5452,1833" coordsize="536,831" path="m5933,2554r-22,14l5922,2585r22,-13l5933,2554xe" fillcolor="black" stroked="f">
                <v:path arrowok="t"/>
              </v:shape>
              <v:shape id="564338" o:spid="_x0000_s1294" style="position:absolute;left:5452;top:1833;width:536;height:831" coordorigin="5452,1833" coordsize="536,831" path="m5973,2529r-40,25l5944,2572r-22,13l5979,2585r-6,-56xe" fillcolor="black" stroked="f">
                <v:path arrowok="t"/>
              </v:shape>
              <v:shape id="564630" o:spid="_x0000_s1293" style="position:absolute;left:5452;top:1833;width:536;height:831" coordorigin="5452,1833" coordsize="536,831" path="m5472,1833r-20,13l5911,2568r22,-14l5472,1833xe" fillcolor="black" stroked="f">
                <v:path arrowok="t"/>
              </v:shape>
            </v:group>
            <v:group id="564922" o:spid="_x0000_s1287" style="position:absolute;left:6848;top:2119;width:270;height:878" coordorigin="6848,2119" coordsize="270,878">
              <v:shape id="565041" o:spid="_x0000_s1291" style="position:absolute;left:6848;top:2119;width:270;height:878" coordorigin="6848,2119" coordsize="270,878" path="m6848,2865r26,132l6954,2908r-56,l6894,2904r-1,-6l6898,2879r-50,-14xe" fillcolor="black" stroked="f">
                <v:path arrowok="t"/>
              </v:shape>
              <v:shape id="565353" o:spid="_x0000_s1290" style="position:absolute;left:6848;top:2119;width:270;height:878" coordorigin="6848,2119" coordsize="270,878" path="m6898,2879r-5,19l6894,2904r4,4l6904,2907r4,-5l6913,2883r-15,-4xe" fillcolor="black" stroked="f">
                <v:path arrowok="t"/>
              </v:shape>
              <v:shape id="565665" o:spid="_x0000_s1289" style="position:absolute;left:6848;top:2119;width:270;height:878" coordorigin="6848,2119" coordsize="270,878" path="m6913,2883r-5,19l6904,2907r-6,1l6954,2908r10,-11l6913,2883xe" fillcolor="black" stroked="f">
                <v:path arrowok="t"/>
              </v:shape>
              <v:shape id="565967" o:spid="_x0000_s1288" style="position:absolute;left:6848;top:2119;width:270;height:878" coordorigin="6848,2119" coordsize="270,878" path="m7112,2119r-5,2l7103,2124r-205,755l6913,2883r205,-754l7116,2123r-4,-4xe" fillcolor="black" stroked="f">
                <v:path arrowok="t"/>
              </v:shape>
            </v:group>
            <v:group id="566289" o:spid="_x0000_s1285" style="position:absolute;left:6069;top:1602;width:1908;height:525" coordorigin="6069,1602" coordsize="1908,525">
              <v:shape id="566410" o:spid="_x0000_s1286" style="position:absolute;left:6069;top:1602;width:1908;height:525" coordorigin="6069,1602" coordsize="1908,525" path="m6069,2127r1908,l7977,1602r-1908,l6069,2127xe" stroked="f">
                <v:path arrowok="t"/>
              </v:shape>
            </v:group>
            <v:group id="566704" o:spid="_x0000_s1276" style="position:absolute;left:7310;top:2635;width:783;height:2313" coordorigin="7310,2635" coordsize="783,2313">
              <v:shape id="566825" o:spid="_x0000_s1284" style="position:absolute;left:7310;top:2635;width:783;height:2313" coordorigin="7310,2635" coordsize="783,2313" path="m7310,4837r76,111l7411,4901r-17,-8l7390,4889r,-6l7395,4878r28,l7443,4842r-133,-5xe" fillcolor="black" stroked="f">
                <v:path arrowok="t"/>
              </v:shape>
              <v:shape id="567159" o:spid="_x0000_s1283" style="position:absolute;left:7310;top:2635;width:783;height:2313" coordorigin="7310,2635" coordsize="783,2313" path="m7418,4888r-7,13l7420,4905r,1l7446,4913r74,7l7588,4911r18,-7l7519,4904r-69,-7l7438,4895r-13,-4l7426,4891r-8,-3xe" fillcolor="black" stroked="f">
                <v:path arrowok="t"/>
              </v:shape>
              <v:shape id="567533" o:spid="_x0000_s1282" style="position:absolute;left:7310;top:2635;width:783;height:2313" coordorigin="7310,2635" coordsize="783,2313" path="m7649,2687r-4,15l7655,2705r-1,l7733,2760r48,46l7826,2858r40,57l7902,2977r33,66l7964,3112r25,73l8011,3260r19,77l8045,3416r12,79l8066,3575r7,80l8076,3734r1,78l8076,3888r-5,74l8065,4033r-9,68l8046,4165r-13,59l8009,4321r-37,119l7946,4504r-30,64l7882,4632r-39,61l7800,4750r-47,50l7701,4843r-56,32l7584,4896r-65,8l7606,4904r105,-51l7766,4808r49,-53l7860,4695r41,-66l7937,4561r31,-71l7995,4420r22,-69l8034,4286r14,-59l8067,4123r15,-128l8088,3918r4,-78l8092,3762r-2,-79l8085,3604r-8,-80l8066,3446r-14,-78l8034,3291r-21,-76l7989,3141r-27,-71l7931,3000r-30,-55l7892,2928r-47,-71l7791,2791r-50,-46l7689,2708r-28,-16l7660,2691r-11,-4xe" fillcolor="black" stroked="f">
                <v:path arrowok="t"/>
              </v:shape>
              <v:shape id="568507" o:spid="_x0000_s1281" style="position:absolute;left:7310;top:2635;width:783;height:2313" coordorigin="7310,2635" coordsize="783,2313" path="m7395,4878r-5,5l7390,4889r4,4l7411,4901r7,-13l7401,4879r-6,-1xe" fillcolor="black" stroked="f">
                <v:path arrowok="t"/>
              </v:shape>
              <v:shape id="568821" o:spid="_x0000_s1280" style="position:absolute;left:7310;top:2635;width:783;height:2313" coordorigin="7310,2635" coordsize="783,2313" path="m7423,4878r-28,l7401,4879r17,9l7423,4878xe" fillcolor="black" stroked="f">
                <v:path arrowok="t"/>
              </v:shape>
              <v:shape id="569105" o:spid="_x0000_s1279" style="position:absolute;left:7310;top:2635;width:783;height:2313" coordorigin="7310,2635" coordsize="783,2313" path="m7662,2635r-130,28l7632,2751r13,-49l7625,2695r-3,-3l7620,2686r5,-5l7650,2681r12,-46xe" fillcolor="black" stroked="f">
                <v:path arrowok="t"/>
              </v:shape>
              <v:shape id="569439" o:spid="_x0000_s1278" style="position:absolute;left:7310;top:2635;width:783;height:2313" coordorigin="7310,2635" coordsize="783,2313" path="m7630,2681r-5,l7620,2686r2,6l7625,2695r20,7l7649,2687r-19,-6xe" fillcolor="black" stroked="f">
                <v:path arrowok="t"/>
              </v:shape>
              <v:shape id="569753" o:spid="_x0000_s1277" style="position:absolute;left:7310;top:2635;width:783;height:2313" coordorigin="7310,2635" coordsize="783,2313" path="m7650,2681r-20,l7649,2687r1,-6xe" fillcolor="black" stroked="f">
                <v:path arrowok="t"/>
              </v:shape>
            </v:group>
            <v:group id="570037" o:spid="_x0000_s1271" style="position:absolute;left:8321;top:3691;width:171;height:1192" coordorigin="8321,3691" coordsize="171,1192">
              <v:shape id="570158" o:spid="_x0000_s1275" style="position:absolute;left:8321;top:3691;width:171;height:1192" coordorigin="8321,3691" coordsize="171,1192" path="m8491,3691r-35,72l8421,3835r-31,74l8363,3984r-22,77l8327,4141r-6,83l8325,4296r11,80l8354,4462r22,87l8400,4634r24,80l8445,4784r17,58l8473,4883e" filled="f">
                <v:path arrowok="t"/>
              </v:shape>
              <v:shape id="570562" o:spid="_x0000_s1274" type="#_x0000_t202" style="position:absolute;left:2387;top:608;width:720;height:274" filled="f">
                <v:textbox inset="0,0,0,0">
                  <w:txbxContent>
                    <w:p w:rsidR="003E621E" w:rsidRDefault="003E621E">
                      <w:pPr>
                        <w:spacing w:before="16"/>
                        <w:ind w:left="86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Š</w:t>
                      </w:r>
                      <w:r>
                        <w:rPr>
                          <w:rFonts w:ascii="Times New Roman"/>
                          <w:sz w:val="18"/>
                        </w:rPr>
                        <w:t>rouby</w:t>
                      </w:r>
                    </w:p>
                  </w:txbxContent>
                </v:textbox>
              </v:shape>
              <v:shape id="571234" o:spid="_x0000_s1273" type="#_x0000_t202" style="position:absolute;left:6068;top:1602;width:1910;height:525" filled="f">
                <v:textbox inset="0,0,0,0">
                  <w:txbxContent>
                    <w:p w:rsidR="003E621E" w:rsidRDefault="003E621E" w:rsidP="00B367EA">
                      <w:pPr>
                        <w:spacing w:before="13" w:line="247" w:lineRule="auto"/>
                        <w:ind w:left="86" w:right="49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Ukazatel 5 poloh n</w:t>
                      </w:r>
                      <w:r>
                        <w:rPr>
                          <w:rFonts w:ascii="Times New Roman"/>
                          <w:sz w:val="18"/>
                        </w:rPr>
                        <w:t>á</w:t>
                      </w:r>
                      <w:r>
                        <w:rPr>
                          <w:rFonts w:ascii="Times New Roman"/>
                          <w:sz w:val="18"/>
                        </w:rPr>
                        <w:t>klonu (troj</w:t>
                      </w:r>
                      <w:r>
                        <w:rPr>
                          <w:rFonts w:ascii="Times New Roman"/>
                          <w:sz w:val="18"/>
                        </w:rPr>
                        <w:t>ú</w:t>
                      </w:r>
                      <w:r>
                        <w:rPr>
                          <w:rFonts w:ascii="Times New Roman"/>
                          <w:sz w:val="18"/>
                        </w:rPr>
                        <w:t>heln</w:t>
                      </w:r>
                      <w:r>
                        <w:rPr>
                          <w:rFonts w:ascii="Times New Roman"/>
                          <w:sz w:val="18"/>
                        </w:rPr>
                        <w:t>í</w:t>
                      </w:r>
                      <w:r>
                        <w:rPr>
                          <w:rFonts w:ascii="Times New Roman"/>
                          <w:sz w:val="18"/>
                        </w:rPr>
                        <w:t>k)</w:t>
                      </w:r>
                    </w:p>
                  </w:txbxContent>
                </v:textbox>
              </v:shape>
              <v:shape id="571975" o:spid="_x0000_s1272" type="#_x0000_t202" style="position:absolute;left:2281;top:2416;width:900;height:765" filled="f">
                <v:textbox inset="0,0,0,0">
                  <w:txbxContent>
                    <w:p w:rsidR="003E621E" w:rsidRDefault="003E621E">
                      <w:pPr>
                        <w:spacing w:before="13" w:line="242" w:lineRule="auto"/>
                        <w:ind w:left="86" w:right="226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Kryt d</w:t>
                      </w:r>
                      <w:r>
                        <w:rPr>
                          <w:rFonts w:ascii="Times New Roman"/>
                          <w:sz w:val="18"/>
                        </w:rPr>
                        <w:t>ří</w:t>
                      </w:r>
                      <w:r>
                        <w:rPr>
                          <w:rFonts w:ascii="Times New Roman"/>
                          <w:sz w:val="18"/>
                        </w:rPr>
                        <w:t>ku kole</w:t>
                      </w:r>
                      <w:r>
                        <w:rPr>
                          <w:rFonts w:ascii="Times New Roman"/>
                          <w:sz w:val="18"/>
                        </w:rPr>
                        <w:t>č</w:t>
                      </w:r>
                      <w:r>
                        <w:rPr>
                          <w:rFonts w:ascii="Times New Roman"/>
                          <w:sz w:val="18"/>
                        </w:rPr>
                        <w:t>ka</w:t>
                      </w:r>
                    </w:p>
                  </w:txbxContent>
                </v:textbox>
              </v:shape>
            </v:group>
          </v:group>
        </w:pict>
      </w:r>
    </w:p>
    <w:p w:rsidR="008D5F03" w:rsidRPr="00BD5AE4" w:rsidRDefault="008D5F03">
      <w:pPr>
        <w:spacing w:line="5145" w:lineRule="exact"/>
        <w:rPr>
          <w:rFonts w:eastAsia="Arial" w:cstheme="minorHAnsi"/>
          <w:sz w:val="20"/>
          <w:szCs w:val="20"/>
        </w:rPr>
        <w:sectPr w:rsidR="008D5F03" w:rsidRPr="00BD5AE4">
          <w:headerReference w:type="even" r:id="rId62"/>
          <w:headerReference w:type="default" r:id="rId63"/>
          <w:pgSz w:w="11900" w:h="16840"/>
          <w:pgMar w:top="140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8"/>
        <w:rPr>
          <w:rFonts w:eastAsia="Arial" w:cstheme="minorHAnsi"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574053" o:spid="_x0000_s1249" style="width:452.9pt;height:1.5pt;mso-position-horizontal-relative:char;mso-position-vertical-relative:line" coordsize="9058,30">
            <v:group id="574209" o:spid="_x0000_s1268" style="position:absolute;left:15;top:15;width:9028;height:2" coordorigin="15,15" coordsize="9028,2">
              <v:shape id="574318" o:spid="_x0000_s1269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574564" o:spid="_x0000_s1266" style="position:absolute;left:15;top:2;width:5;height:2" coordorigin="15,2" coordsize="5,2">
              <v:shape id="574665" o:spid="_x0000_s1267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574902" o:spid="_x0000_s1264" style="position:absolute;left:15;top:2;width:9023;height:2" coordorigin="15,2" coordsize="9023,2">
              <v:shape id="575009" o:spid="_x0000_s1265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575254" o:spid="_x0000_s1262" style="position:absolute;left:9038;top:2;width:5;height:2" coordorigin="9038,2" coordsize="5,2">
              <v:shape id="575359" o:spid="_x0000_s1263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575604" o:spid="_x0000_s1260" style="position:absolute;left:9038;top:2;width:5;height:2" coordorigin="9038,2" coordsize="5,2">
              <v:shape id="575709" o:spid="_x0000_s1261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575954" o:spid="_x0000_s1258" style="position:absolute;left:15;top:15;width:5;height:2" coordorigin="15,15" coordsize="5,2">
              <v:shape id="576057" o:spid="_x0000_s1259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576296" o:spid="_x0000_s1256" style="position:absolute;left:9038;top:15;width:5;height:2" coordorigin="9038,15" coordsize="5,2">
              <v:shape id="576403" o:spid="_x0000_s1257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576650" o:spid="_x0000_s1254" style="position:absolute;left:15;top:28;width:5;height:2" coordorigin="15,28" coordsize="5,2">
              <v:shape id="576753" o:spid="_x0000_s1255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576994" o:spid="_x0000_s1252" style="position:absolute;left:15;top:28;width:9028;height:2" coordorigin="15,28" coordsize="9028,2">
              <v:shape id="577103" o:spid="_x0000_s1253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577352" o:spid="_x0000_s1250" style="position:absolute;left:9038;top:28;width:5;height:2" coordorigin="9038,28" coordsize="5,2">
              <v:shape id="577459" o:spid="_x0000_s1251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6166C">
      <w:pPr>
        <w:pStyle w:val="Nadpis1"/>
        <w:numPr>
          <w:ilvl w:val="1"/>
          <w:numId w:val="18"/>
        </w:numPr>
        <w:tabs>
          <w:tab w:val="left" w:pos="881"/>
        </w:tabs>
        <w:spacing w:before="90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25" w:name="_TOC_250007"/>
      <w:r w:rsidRPr="00BD5AE4">
        <w:rPr>
          <w:rFonts w:asciiTheme="minorHAnsi" w:hAnsiTheme="minorHAnsi" w:cstheme="minorHAnsi"/>
        </w:rPr>
        <w:t>Nastavení brzd</w:t>
      </w:r>
      <w:bookmarkEnd w:id="25"/>
    </w:p>
    <w:p w:rsidR="008D5F03" w:rsidRPr="00BD5AE4" w:rsidRDefault="0086166C">
      <w:pPr>
        <w:pStyle w:val="Nadpis4"/>
        <w:spacing w:before="138" w:line="258" w:lineRule="exact"/>
        <w:ind w:right="463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VAROVÁNÍ:</w:t>
      </w:r>
      <w:r w:rsidR="00787DC0">
        <w:rPr>
          <w:rFonts w:asciiTheme="minorHAnsi" w:hAnsiTheme="minorHAnsi" w:cstheme="minorHAnsi"/>
        </w:rPr>
        <w:t xml:space="preserve"> </w:t>
      </w:r>
      <w:r w:rsidRPr="00BD5AE4">
        <w:rPr>
          <w:rFonts w:asciiTheme="minorHAnsi" w:hAnsiTheme="minorHAnsi" w:cstheme="minorHAnsi"/>
        </w:rPr>
        <w:t>Nebezpečí zranění – brzdy může nastavit pouze váš specializovaný prodejce.</w:t>
      </w:r>
    </w:p>
    <w:p w:rsidR="008D5F03" w:rsidRPr="00BD5AE4" w:rsidRDefault="0024547F">
      <w:pPr>
        <w:pStyle w:val="Zkladntext"/>
        <w:spacing w:before="105"/>
        <w:ind w:left="160" w:right="129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group id="579604" o:spid="_x0000_s1213" style="position:absolute;left:0;text-align:left;margin-left:71.6pt;margin-top:18.75pt;width:147.1pt;height:264.95pt;z-index:2176;mso-position-horizontal-relative:page" coordorigin="1433,375" coordsize="2942,5299">
            <v:group id="579850" o:spid="_x0000_s1246" style="position:absolute;left:1440;top:382;width:2927;height:2574" coordorigin="1440,382" coordsize="2927,2574">
              <v:shape id="579971" o:spid="_x0000_s1248" style="position:absolute;left:1440;top:382;width:2927;height:2574" coordorigin="1440,382" coordsize="2927,2574" path="m4367,382r-2927,l1440,2956r2927,l4367,382xe" filled="f">
                <v:path arrowok="t"/>
              </v:shape>
              <v:shape id="580253" o:spid="_x0000_s1247" type="#_x0000_t75" style="position:absolute;left:1591;top:463;width:2396;height:2413">
                <v:imagedata r:id="rId64" o:title=""/>
              </v:shape>
            </v:group>
            <v:group id="580422" o:spid="_x0000_s1243" style="position:absolute;left:1440;top:3033;width:2927;height:2633" coordorigin="1440,3033" coordsize="2927,2633">
              <v:shape id="580545" o:spid="_x0000_s1245" style="position:absolute;left:1440;top:3033;width:2927;height:2633" coordorigin="1440,3033" coordsize="2927,2633" path="m4367,3033r-2927,l1440,5666r2927,l4367,3033xe" filled="f">
                <v:path arrowok="t"/>
              </v:shape>
              <v:shape id="580832" o:spid="_x0000_s1244" type="#_x0000_t75" style="position:absolute;left:1592;top:3113;width:2611;height:2368">
                <v:imagedata r:id="rId65" o:title=""/>
              </v:shape>
            </v:group>
            <v:group id="581002" o:spid="_x0000_s1238" style="position:absolute;left:2753;top:3889;width:593;height:990" coordorigin="2753,3889" coordsize="593,990">
              <v:shape id="581121" o:spid="_x0000_s1242" style="position:absolute;left:2753;top:3889;width:593;height:990" coordorigin="2753,3889" coordsize="593,990" path="m3278,3987r-524,881l2753,4873r3,4l2762,4879r4,-4l3291,3995r-13,-8xe" fillcolor="black" stroked="f">
                <v:path arrowok="t"/>
              </v:shape>
              <v:shape id="581433" o:spid="_x0000_s1241" style="position:absolute;left:2753;top:3889;width:593;height:990" coordorigin="2753,3889" coordsize="593,990" path="m3340,3967r-47,l3299,3968r3,5l3301,3977r-10,18l3336,4022r4,-55xe" fillcolor="black" stroked="f">
                <v:path arrowok="t"/>
              </v:shape>
              <v:shape id="581745" o:spid="_x0000_s1240" style="position:absolute;left:2753;top:3889;width:593;height:990" coordorigin="2753,3889" coordsize="593,990" path="m3293,3967r-5,3l3278,3987r13,8l3301,3977r1,-4l3299,3968r-6,-1xe" fillcolor="black" stroked="f">
                <v:path arrowok="t"/>
              </v:shape>
              <v:shape id="582057" o:spid="_x0000_s1239" style="position:absolute;left:2753;top:3889;width:593;height:990" coordorigin="2753,3889" coordsize="593,990" path="m3346,3889r-113,72l3278,3987r10,-17l3293,3967r47,l3346,3889xe" fillcolor="black" stroked="f">
                <v:path arrowok="t"/>
              </v:shape>
            </v:group>
            <v:group id="582369" o:spid="_x0000_s1233" style="position:absolute;left:2753;top:3889;width:796;height:963" coordorigin="2753,3889" coordsize="796,963">
              <v:shape id="582488" o:spid="_x0000_s1237" style="position:absolute;left:2753;top:3889;width:796;height:963" coordorigin="2753,3889" coordsize="796,963" path="m3467,3976r-713,863l2753,4844r2,5l2761,4851r5,-4l3478,3986r-11,-10xe" fillcolor="black" stroked="f">
                <v:path arrowok="t"/>
              </v:shape>
              <v:shape id="582800" o:spid="_x0000_s1236" style="position:absolute;left:2753;top:3889;width:796;height:963" coordorigin="2753,3889" coordsize="796,963" path="m3532,3958r-47,l3490,3959r3,5l3491,3970r-13,16l3518,4019r14,-61xe" fillcolor="black" stroked="f">
                <v:path arrowok="t"/>
              </v:shape>
              <v:shape id="583112" o:spid="_x0000_s1235" style="position:absolute;left:2753;top:3889;width:796;height:963" coordorigin="2753,3889" coordsize="796,963" path="m3485,3958r-5,3l3467,3976r11,10l3491,3970r2,-6l3490,3959r-5,-1xe" fillcolor="black" stroked="f">
                <v:path arrowok="t"/>
              </v:shape>
              <v:shape id="583424" o:spid="_x0000_s1234" style="position:absolute;left:2753;top:3889;width:796;height:963" coordorigin="2753,3889" coordsize="796,963" path="m3548,3889r-122,54l3467,3976r13,-15l3485,3958r47,l3548,3889xe" fillcolor="black" stroked="f">
                <v:path arrowok="t"/>
              </v:shape>
            </v:group>
            <v:group id="583736" o:spid="_x0000_s1231" style="position:absolute;left:2431;top:4817;width:410;height:458" coordorigin="2431,4817" coordsize="410,458">
              <v:shape id="583855" o:spid="_x0000_s1232" style="position:absolute;left:2431;top:4817;width:410;height:458" coordorigin="2431,4817" coordsize="410,458" path="m2636,4817r-65,12l2515,4861r-44,50l2442,4973r-11,72l2442,5118r29,62l2515,5230r56,33l2636,5275r65,-12l2757,5230r44,-50l2830,5118r10,-73l2830,4973r-29,-62l2757,4861r-56,-32l2636,4817xe" stroked="f">
                <v:path arrowok="t"/>
              </v:shape>
            </v:group>
            <v:group id="584307" o:spid="_x0000_s1229" style="position:absolute;left:2431;top:4817;width:410;height:458" coordorigin="2431,4817" coordsize="410,458">
              <v:shape id="584426" o:spid="_x0000_s1230" style="position:absolute;left:2431;top:4817;width:410;height:458" coordorigin="2431,4817" coordsize="410,458" path="m2636,4817r-65,12l2515,4861r-44,50l2442,4973r-11,72l2442,5118r29,62l2515,5230r56,33l2636,5275r65,-12l2757,5230r44,-50l2830,5118r10,-73l2830,4973r-29,-62l2757,4861r-56,-32l2636,4817xe" filled="f">
                <v:path arrowok="t"/>
              </v:shape>
            </v:group>
            <v:group id="584879" o:spid="_x0000_s1227" style="position:absolute;left:2538;top:4899;width:196;height:249" coordorigin="2538,4899" coordsize="196,249">
              <v:shape id="584998" o:spid="_x0000_s1228" style="position:absolute;left:2538;top:4899;width:196;height:249" coordorigin="2538,4899" coordsize="196,249" path="m2538,5147r196,l2734,4899r-196,l2538,5147xe" stroked="f">
                <v:path arrowok="t"/>
              </v:shape>
            </v:group>
            <v:group id="585290" o:spid="_x0000_s1222" style="position:absolute;left:3743;top:4243;width:326;height:686" coordorigin="3743,4243" coordsize="326,686">
              <v:shape id="585409" o:spid="_x0000_s1226" style="position:absolute;left:3743;top:4243;width:326;height:686" coordorigin="3743,4243" coordsize="326,686" path="m3804,4348r-13,6l4054,4924r4,4l4064,4928r4,-4l4068,4918,3804,4348xe" fillcolor="black" stroked="f">
                <v:path arrowok="t"/>
              </v:shape>
              <v:shape id="585721" o:spid="_x0000_s1225" style="position:absolute;left:3743;top:4243;width:326;height:686" coordorigin="3743,4243" coordsize="326,686" path="m3746,4243r-3,133l3791,4354r-9,-18l3782,4330r4,-3l3792,4325r60,l3746,4243xe" fillcolor="black" stroked="f">
                <v:path arrowok="t"/>
              </v:shape>
              <v:shape id="586043" o:spid="_x0000_s1224" style="position:absolute;left:3743;top:4243;width:326;height:686" coordorigin="3743,4243" coordsize="326,686" path="m3792,4325r-6,2l3782,4330r,6l3791,4354r13,-6l3796,4330r-4,-5xe" fillcolor="black" stroked="f">
                <v:path arrowok="t"/>
              </v:shape>
              <v:shape id="586355" o:spid="_x0000_s1223" style="position:absolute;left:3743;top:4243;width:326;height:686" coordorigin="3743,4243" coordsize="326,686" path="m3852,4325r-60,l3796,4330r8,18l3852,4325xe" fillcolor="black" stroked="f">
                <v:path arrowok="t"/>
              </v:shape>
            </v:group>
            <v:group id="586647" o:spid="_x0000_s1220" style="position:absolute;left:3859;top:4700;width:410;height:458" coordorigin="3859,4700" coordsize="410,458">
              <v:shape id="586766" o:spid="_x0000_s1221" style="position:absolute;left:3859;top:4700;width:410;height:458" coordorigin="3859,4700" coordsize="410,458" path="m4064,4700r-65,12l3943,4744r-44,50l3870,4857r-11,72l3870,5001r29,63l3943,5113r56,32l4064,5157r65,-12l4185,5113r44,-49l4258,5001r10,-72l4258,4857r-29,-63l4185,4744r-56,-32l4064,4700xe" stroked="f">
                <v:path arrowok="t"/>
              </v:shape>
            </v:group>
            <v:group id="587218" o:spid="_x0000_s1218" style="position:absolute;left:3859;top:4700;width:410;height:458" coordorigin="3859,4700" coordsize="410,458">
              <v:shape id="587337" o:spid="_x0000_s1219" style="position:absolute;left:3859;top:4700;width:410;height:458" coordorigin="3859,4700" coordsize="410,458" path="m4064,4700r-65,12l3943,4744r-44,50l3870,4857r-11,72l3870,5001r29,63l3943,5113r56,32l4064,5157r65,-12l4185,5113r44,-49l4258,5001r10,-72l4258,4857r-29,-63l4185,4744r-56,-32l4064,4700xe" filled="f">
                <v:path arrowok="t"/>
              </v:shape>
            </v:group>
            <v:group id="587790" o:spid="_x0000_s1214" style="position:absolute;left:3964;top:4790;width:195;height:248" coordorigin="3964,4790" coordsize="195,248">
              <v:shape id="587909" o:spid="_x0000_s1217" style="position:absolute;left:3964;top:4790;width:195;height:248" coordorigin="3964,4790" coordsize="195,248" path="m3964,5037r194,l4158,4790r-194,l3964,5037xe" stroked="f">
                <v:path arrowok="t"/>
              </v:shape>
              <v:shape id="588191" o:spid="_x0000_s1216" type="#_x0000_t202" style="position:absolute;left:2575;top:4943;width:120;height:240" filled="f" stroked="f">
                <v:textbox inset="0,0,0,0">
                  <w:txbxContent>
                    <w:p w:rsidR="003E621E" w:rsidRDefault="003E621E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</w:t>
                      </w:r>
                    </w:p>
                  </w:txbxContent>
                </v:textbox>
              </v:shape>
              <v:shape id="588848" o:spid="_x0000_s1215" type="#_x0000_t202" style="position:absolute;left:4001;top:4834;width:120;height:240" filled="f" stroked="f">
                <v:textbox inset="0,0,0,0">
                  <w:txbxContent>
                    <w:p w:rsidR="003E621E" w:rsidRDefault="003E621E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6166C" w:rsidRPr="00BD5AE4">
        <w:rPr>
          <w:rFonts w:asciiTheme="minorHAnsi" w:hAnsiTheme="minorHAnsi" w:cstheme="minorHAnsi"/>
        </w:rPr>
        <w:t>Při nastavení brzd dodržujte následující pravidla:</w:t>
      </w:r>
    </w:p>
    <w:p w:rsidR="008D5F03" w:rsidRPr="00BD5AE4" w:rsidRDefault="0086166C">
      <w:pPr>
        <w:pStyle w:val="Odstavecseseznamem"/>
        <w:numPr>
          <w:ilvl w:val="0"/>
          <w:numId w:val="2"/>
        </w:numPr>
        <w:tabs>
          <w:tab w:val="left" w:pos="4481"/>
        </w:tabs>
        <w:spacing w:before="41"/>
        <w:ind w:right="1293"/>
        <w:rPr>
          <w:rFonts w:eastAsia="Arial" w:cstheme="minorHAnsi"/>
        </w:rPr>
      </w:pPr>
      <w:r w:rsidRPr="00BD5AE4">
        <w:rPr>
          <w:rFonts w:cstheme="minorHAnsi"/>
        </w:rPr>
        <w:t>Nainstalujte kola podle kapitoly 2.2.</w:t>
      </w:r>
    </w:p>
    <w:p w:rsidR="008D5F03" w:rsidRPr="00BD5AE4" w:rsidRDefault="0086166C">
      <w:pPr>
        <w:pStyle w:val="Odstavecseseznamem"/>
        <w:numPr>
          <w:ilvl w:val="0"/>
          <w:numId w:val="2"/>
        </w:numPr>
        <w:tabs>
          <w:tab w:val="left" w:pos="4481"/>
        </w:tabs>
        <w:spacing w:before="42" w:line="265" w:lineRule="exact"/>
        <w:ind w:right="463"/>
        <w:rPr>
          <w:rFonts w:eastAsia="Wingdings" w:cstheme="minorHAnsi"/>
          <w:sz w:val="24"/>
          <w:szCs w:val="24"/>
        </w:rPr>
      </w:pPr>
      <w:r w:rsidRPr="00BD5AE4">
        <w:rPr>
          <w:rFonts w:cstheme="minorHAnsi"/>
        </w:rPr>
        <w:t xml:space="preserve">Odpojte brzdy zatáhnutím za páčku </w:t>
      </w:r>
      <w:r w:rsidR="00B367EA">
        <w:rPr>
          <w:rFonts w:cstheme="minorHAnsi"/>
          <w:sz w:val="24"/>
          <w:szCs w:val="24"/>
        </w:rPr>
        <w:t>(1)</w:t>
      </w:r>
    </w:p>
    <w:p w:rsidR="008D5F03" w:rsidRPr="00BD5AE4" w:rsidRDefault="0086166C">
      <w:pPr>
        <w:pStyle w:val="Zkladntext"/>
        <w:spacing w:line="252" w:lineRule="exact"/>
        <w:ind w:left="713"/>
        <w:jc w:val="center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směrem dozadu.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spacing w:before="10"/>
        <w:rPr>
          <w:rFonts w:eastAsia="Arial" w:cstheme="minorHAnsi"/>
          <w:sz w:val="18"/>
          <w:szCs w:val="18"/>
        </w:rPr>
      </w:pPr>
    </w:p>
    <w:p w:rsidR="008D5F03" w:rsidRPr="00BD5AE4" w:rsidRDefault="0086166C">
      <w:pPr>
        <w:pStyle w:val="Odstavecseseznamem"/>
        <w:numPr>
          <w:ilvl w:val="0"/>
          <w:numId w:val="2"/>
        </w:numPr>
        <w:tabs>
          <w:tab w:val="left" w:pos="4481"/>
        </w:tabs>
        <w:ind w:right="1033"/>
        <w:rPr>
          <w:rFonts w:eastAsia="Arial" w:cstheme="minorHAnsi"/>
        </w:rPr>
      </w:pPr>
      <w:r w:rsidRPr="00BD5AE4">
        <w:rPr>
          <w:rFonts w:cstheme="minorHAnsi"/>
        </w:rPr>
        <w:t xml:space="preserve">Uvolněte šrouby </w:t>
      </w:r>
      <w:r w:rsidR="00B367EA">
        <w:rPr>
          <w:rFonts w:cstheme="minorHAnsi"/>
          <w:sz w:val="24"/>
          <w:szCs w:val="24"/>
        </w:rPr>
        <w:t>(2)</w:t>
      </w:r>
      <w:r w:rsidRPr="00BD5AE4">
        <w:rPr>
          <w:rFonts w:cstheme="minorHAnsi"/>
        </w:rPr>
        <w:t xml:space="preserve">, aby brzdový mechanizmus mohl klouzat po vodicí liště </w:t>
      </w:r>
      <w:r w:rsidR="00B367EA">
        <w:rPr>
          <w:rFonts w:cstheme="minorHAnsi"/>
          <w:sz w:val="24"/>
          <w:szCs w:val="24"/>
        </w:rPr>
        <w:t>(3)</w:t>
      </w:r>
      <w:r w:rsidRPr="00BD5AE4">
        <w:rPr>
          <w:rFonts w:cstheme="minorHAnsi"/>
        </w:rPr>
        <w:t>.</w:t>
      </w:r>
    </w:p>
    <w:p w:rsidR="008D5F03" w:rsidRPr="00BD5AE4" w:rsidRDefault="0086166C">
      <w:pPr>
        <w:pStyle w:val="Odstavecseseznamem"/>
        <w:numPr>
          <w:ilvl w:val="0"/>
          <w:numId w:val="2"/>
        </w:numPr>
        <w:tabs>
          <w:tab w:val="left" w:pos="4480"/>
        </w:tabs>
        <w:spacing w:before="53" w:line="254" w:lineRule="exact"/>
        <w:ind w:right="371"/>
        <w:rPr>
          <w:rFonts w:eastAsia="Arial" w:cstheme="minorHAnsi"/>
        </w:rPr>
      </w:pPr>
      <w:r w:rsidRPr="00BD5AE4">
        <w:rPr>
          <w:rFonts w:cstheme="minorHAnsi"/>
        </w:rPr>
        <w:t xml:space="preserve">Posuňte brzdový mechanizmus po vodicí liště </w:t>
      </w:r>
      <w:r w:rsidR="00B367EA">
        <w:rPr>
          <w:rFonts w:cstheme="minorHAnsi"/>
          <w:sz w:val="24"/>
          <w:szCs w:val="24"/>
        </w:rPr>
        <w:t xml:space="preserve">(3) </w:t>
      </w:r>
      <w:r w:rsidRPr="00BD5AE4">
        <w:rPr>
          <w:rFonts w:cstheme="minorHAnsi"/>
        </w:rPr>
        <w:t>do požadované polohy.</w:t>
      </w:r>
    </w:p>
    <w:p w:rsidR="008D5F03" w:rsidRPr="00BD5AE4" w:rsidRDefault="0086166C">
      <w:pPr>
        <w:pStyle w:val="Odstavecseseznamem"/>
        <w:numPr>
          <w:ilvl w:val="0"/>
          <w:numId w:val="2"/>
        </w:numPr>
        <w:tabs>
          <w:tab w:val="left" w:pos="4481"/>
        </w:tabs>
        <w:spacing w:before="37"/>
        <w:ind w:right="1293"/>
        <w:rPr>
          <w:rFonts w:eastAsia="Arial" w:cstheme="minorHAnsi"/>
        </w:rPr>
      </w:pPr>
      <w:r w:rsidRPr="00BD5AE4">
        <w:rPr>
          <w:rFonts w:cstheme="minorHAnsi"/>
        </w:rPr>
        <w:t xml:space="preserve">Utáhněte šrouby </w:t>
      </w:r>
      <w:r w:rsidR="00B367EA">
        <w:rPr>
          <w:rFonts w:cstheme="minorHAnsi"/>
          <w:sz w:val="24"/>
          <w:szCs w:val="24"/>
        </w:rPr>
        <w:t>(2)</w:t>
      </w:r>
      <w:r w:rsidRPr="00BD5AE4">
        <w:rPr>
          <w:rFonts w:cstheme="minorHAnsi"/>
        </w:rPr>
        <w:t>.</w:t>
      </w:r>
    </w:p>
    <w:p w:rsidR="008D5F03" w:rsidRPr="00BD5AE4" w:rsidRDefault="0086166C">
      <w:pPr>
        <w:pStyle w:val="Odstavecseseznamem"/>
        <w:numPr>
          <w:ilvl w:val="0"/>
          <w:numId w:val="2"/>
        </w:numPr>
        <w:tabs>
          <w:tab w:val="left" w:pos="4481"/>
        </w:tabs>
        <w:spacing w:before="40"/>
        <w:ind w:right="1293"/>
        <w:rPr>
          <w:rFonts w:eastAsia="Arial" w:cstheme="minorHAnsi"/>
        </w:rPr>
      </w:pPr>
      <w:r w:rsidRPr="00BD5AE4">
        <w:rPr>
          <w:rFonts w:cstheme="minorHAnsi"/>
        </w:rPr>
        <w:t>Ověřte správnou funkci brzd.</w:t>
      </w:r>
    </w:p>
    <w:p w:rsidR="008D5F03" w:rsidRPr="00BD5AE4" w:rsidRDefault="0086166C">
      <w:pPr>
        <w:pStyle w:val="Odstavecseseznamem"/>
        <w:numPr>
          <w:ilvl w:val="0"/>
          <w:numId w:val="2"/>
        </w:numPr>
        <w:tabs>
          <w:tab w:val="left" w:pos="4481"/>
        </w:tabs>
        <w:spacing w:before="40"/>
        <w:ind w:right="564"/>
        <w:rPr>
          <w:rFonts w:eastAsia="Arial" w:cstheme="minorHAnsi"/>
        </w:rPr>
      </w:pPr>
      <w:r w:rsidRPr="00BD5AE4">
        <w:rPr>
          <w:rFonts w:cstheme="minorHAnsi"/>
        </w:rPr>
        <w:t>Pokud je to nezbytné, zopakujte výše uvedené kroky až do správného nastavení brzd.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spacing w:before="5"/>
        <w:rPr>
          <w:rFonts w:eastAsia="Arial" w:cstheme="minorHAnsi"/>
          <w:sz w:val="24"/>
          <w:szCs w:val="24"/>
        </w:rPr>
      </w:pPr>
    </w:p>
    <w:p w:rsidR="008D5F03" w:rsidRPr="00BD5AE4" w:rsidRDefault="0086166C">
      <w:pPr>
        <w:pStyle w:val="Nadpis1"/>
        <w:numPr>
          <w:ilvl w:val="1"/>
          <w:numId w:val="18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26" w:name="_TOC_250006"/>
      <w:r w:rsidRPr="00BD5AE4">
        <w:rPr>
          <w:rFonts w:asciiTheme="minorHAnsi" w:hAnsiTheme="minorHAnsi" w:cstheme="minorHAnsi"/>
        </w:rPr>
        <w:t>Nastavení podnožek</w:t>
      </w:r>
      <w:bookmarkEnd w:id="26"/>
    </w:p>
    <w:p w:rsidR="008D5F03" w:rsidRPr="00BD5AE4" w:rsidRDefault="0086166C">
      <w:pPr>
        <w:pStyle w:val="Odstavecseseznamem"/>
        <w:numPr>
          <w:ilvl w:val="2"/>
          <w:numId w:val="18"/>
        </w:numPr>
        <w:tabs>
          <w:tab w:val="left" w:pos="880"/>
        </w:tabs>
        <w:spacing w:before="241"/>
        <w:ind w:right="1293" w:hanging="719"/>
        <w:rPr>
          <w:rFonts w:eastAsia="Arial" w:cstheme="minorHAnsi"/>
          <w:sz w:val="28"/>
          <w:szCs w:val="28"/>
        </w:rPr>
      </w:pPr>
      <w:r w:rsidRPr="00BD5AE4">
        <w:rPr>
          <w:rFonts w:cstheme="minorHAnsi"/>
          <w:b/>
          <w:sz w:val="28"/>
        </w:rPr>
        <w:t>Délka podnožek</w:t>
      </w:r>
    </w:p>
    <w:p w:rsidR="008D5F03" w:rsidRPr="00BD5AE4" w:rsidRDefault="00787DC0">
      <w:pPr>
        <w:pStyle w:val="Nadpis4"/>
        <w:spacing w:before="137" w:line="258" w:lineRule="exact"/>
        <w:ind w:right="463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sz w:val="24"/>
          <w:szCs w:val="24"/>
        </w:rPr>
        <w:t>VÝSTRAHA</w:t>
      </w:r>
      <w:r w:rsidR="0086166C" w:rsidRPr="00BD5AE4">
        <w:rPr>
          <w:rFonts w:asciiTheme="minorHAnsi" w:hAnsiTheme="minorHAnsi" w:cstheme="minorHAnsi"/>
          <w:sz w:val="24"/>
          <w:szCs w:val="24"/>
        </w:rPr>
        <w:t xml:space="preserve">: </w:t>
      </w:r>
      <w:r w:rsidR="0086166C" w:rsidRPr="00BD5AE4">
        <w:rPr>
          <w:rFonts w:asciiTheme="minorHAnsi" w:hAnsiTheme="minorHAnsi" w:cstheme="minorHAnsi"/>
        </w:rPr>
        <w:t>Nebezpečí poškození – zajistěte, aby se podnožky nedotýkaly země. Udržujte minimální vzdálenost 60 mm nad zemí.</w:t>
      </w:r>
    </w:p>
    <w:p w:rsidR="008D5F03" w:rsidRPr="00BD5AE4" w:rsidRDefault="0024547F">
      <w:pPr>
        <w:pStyle w:val="Zkladntext"/>
        <w:spacing w:before="35"/>
        <w:ind w:left="4128" w:right="46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group id="606111" o:spid="_x0000_s1209" style="position:absolute;left:0;text-align:left;margin-left:71.6pt;margin-top:2.5pt;width:159.95pt;height:195.75pt;z-index:2224;mso-position-horizontal-relative:page" coordorigin="1433,50" coordsize="3199,3915">
            <v:group id="606357" o:spid="_x0000_s1210" style="position:absolute;left:1440;top:58;width:3184;height:3900" coordorigin="1440,58" coordsize="3184,3900">
              <v:shape id="606476" o:spid="_x0000_s1212" style="position:absolute;left:1440;top:58;width:3184;height:3900" coordorigin="1440,58" coordsize="3184,3900" path="m4624,58r-3184,l1440,3958r3184,l4624,58xe" filled="f">
                <v:path arrowok="t"/>
              </v:shape>
              <v:shape id="606753" o:spid="_x0000_s1211" type="#_x0000_t75" style="position:absolute;left:1592;top:138;width:2888;height:3740">
                <v:imagedata r:id="rId66" o:title=""/>
              </v:shape>
            </v:group>
            <w10:wrap anchorx="page"/>
          </v:group>
        </w:pict>
      </w:r>
      <w:r w:rsidR="0086166C" w:rsidRPr="00BD5AE4">
        <w:rPr>
          <w:rFonts w:asciiTheme="minorHAnsi" w:hAnsiTheme="minorHAnsi" w:cstheme="minorHAnsi"/>
        </w:rPr>
        <w:t>Postup nastavení délky podnožek:</w:t>
      </w:r>
    </w:p>
    <w:p w:rsidR="008D5F03" w:rsidRPr="00BD5AE4" w:rsidRDefault="0086166C">
      <w:pPr>
        <w:pStyle w:val="Odstavecseseznamem"/>
        <w:numPr>
          <w:ilvl w:val="0"/>
          <w:numId w:val="1"/>
        </w:numPr>
        <w:tabs>
          <w:tab w:val="left" w:pos="4480"/>
        </w:tabs>
        <w:spacing w:before="53" w:line="254" w:lineRule="exact"/>
        <w:ind w:right="897"/>
        <w:rPr>
          <w:rFonts w:eastAsia="Arial" w:cstheme="minorHAnsi"/>
        </w:rPr>
      </w:pPr>
      <w:r w:rsidRPr="00BD5AE4">
        <w:rPr>
          <w:rFonts w:cstheme="minorHAnsi"/>
        </w:rPr>
        <w:t xml:space="preserve">Uvolněte šroub </w:t>
      </w:r>
      <w:r w:rsidR="005D42C7">
        <w:rPr>
          <w:rFonts w:cstheme="minorHAnsi"/>
          <w:sz w:val="24"/>
          <w:szCs w:val="24"/>
        </w:rPr>
        <w:t>(1)</w:t>
      </w:r>
      <w:r w:rsidR="00787DC0">
        <w:rPr>
          <w:rFonts w:cstheme="minorHAnsi"/>
          <w:sz w:val="24"/>
          <w:szCs w:val="24"/>
        </w:rPr>
        <w:t xml:space="preserve"> </w:t>
      </w:r>
      <w:r w:rsidRPr="00BD5AE4">
        <w:rPr>
          <w:rFonts w:cstheme="minorHAnsi"/>
        </w:rPr>
        <w:t>(na zadní straně podnožek).</w:t>
      </w:r>
    </w:p>
    <w:p w:rsidR="008D5F03" w:rsidRPr="00BD5AE4" w:rsidRDefault="0086166C">
      <w:pPr>
        <w:pStyle w:val="Odstavecseseznamem"/>
        <w:numPr>
          <w:ilvl w:val="0"/>
          <w:numId w:val="1"/>
        </w:numPr>
        <w:tabs>
          <w:tab w:val="left" w:pos="4481"/>
        </w:tabs>
        <w:spacing w:before="37"/>
        <w:ind w:right="198"/>
        <w:rPr>
          <w:rFonts w:eastAsia="Arial" w:cstheme="minorHAnsi"/>
        </w:rPr>
      </w:pPr>
      <w:r w:rsidRPr="00BD5AE4">
        <w:rPr>
          <w:rFonts w:cstheme="minorHAnsi"/>
        </w:rPr>
        <w:t>Nastavte požadovanou délku podnožek.</w:t>
      </w:r>
    </w:p>
    <w:p w:rsidR="008D5F03" w:rsidRPr="00BD5AE4" w:rsidRDefault="0024547F">
      <w:pPr>
        <w:pStyle w:val="Odstavecseseznamem"/>
        <w:numPr>
          <w:ilvl w:val="0"/>
          <w:numId w:val="1"/>
        </w:numPr>
        <w:tabs>
          <w:tab w:val="left" w:pos="4481"/>
        </w:tabs>
        <w:spacing w:before="42"/>
        <w:ind w:right="1293"/>
        <w:rPr>
          <w:rFonts w:eastAsia="Arial" w:cstheme="minorHAnsi"/>
        </w:rPr>
      </w:pPr>
      <w:r>
        <w:rPr>
          <w:rFonts w:cstheme="minorHAnsi"/>
        </w:rPr>
        <w:pict>
          <v:group id="612758" o:spid="_x0000_s1199" style="position:absolute;left:0;text-align:left;margin-left:239.5pt;margin-top:17.2pt;width:200.15pt;height:143.75pt;z-index:2200;mso-position-horizontal-relative:page" coordorigin="4790,344" coordsize="4003,2875">
            <v:group id="613009" o:spid="_x0000_s1205" style="position:absolute;left:4798;top:351;width:3988;height:2860" coordorigin="4798,351" coordsize="3988,2860">
              <v:shape id="613130" o:spid="_x0000_s1208" style="position:absolute;left:4798;top:351;width:3988;height:2860" coordorigin="4798,351" coordsize="3988,2860" path="m8785,351r-3987,l4798,3211r3987,l8785,351xe" filled="f">
                <v:path arrowok="t"/>
              </v:shape>
              <v:shape id="613412" o:spid="_x0000_s1207" type="#_x0000_t75" style="position:absolute;left:4950;top:432;width:1748;height:2695">
                <v:imagedata r:id="rId67" o:title=""/>
              </v:shape>
              <v:shape id="613571" o:spid="_x0000_s1206" type="#_x0000_t75" style="position:absolute;left:6755;top:1509;width:1742;height:1618">
                <v:imagedata r:id="rId68" o:title=""/>
              </v:shape>
            </v:group>
            <v:group id="613741" o:spid="_x0000_s1200" style="position:absolute;left:5762;top:2505;width:1133;height:342" coordorigin="5762,2505" coordsize="1133,342">
              <v:shape id="613862" o:spid="_x0000_s1204" style="position:absolute;left:5762;top:2505;width:1133;height:342" coordorigin="5762,2505" coordsize="1133,342" path="m6777,2796r-14,51l6895,2821r-21,-19l6797,2802r-20,-6xe" fillcolor="black" stroked="f">
                <v:path arrowok="t"/>
              </v:shape>
              <v:shape id="614156" o:spid="_x0000_s1203" style="position:absolute;left:5762;top:2505;width:1133;height:342" coordorigin="5762,2505" coordsize="1133,342" path="m6781,2782r-4,14l6797,2802r6,-1l6805,2797r,-6l6800,2787r-19,-5xe" fillcolor="black" stroked="f">
                <v:path arrowok="t"/>
              </v:shape>
              <v:shape id="614470" o:spid="_x0000_s1202" style="position:absolute;left:5762;top:2505;width:1133;height:342" coordorigin="5762,2505" coordsize="1133,342" path="m6796,2731r-15,51l6800,2787r5,4l6805,2797r-2,4l6797,2802r77,l6796,2731xe" fillcolor="black" stroked="f">
                <v:path arrowok="t"/>
              </v:shape>
              <v:shape id="614794" o:spid="_x0000_s1201" style="position:absolute;left:5762;top:2505;width:1133;height:342" coordorigin="5762,2505" coordsize="1133,342" path="m5772,2505r-6,2l5762,2511r2,5l5768,2520r1009,276l6781,2782,5772,2505xe" fillcolor="black" stroked="f">
                <v:path arrowok="t"/>
              </v:shape>
            </v:group>
            <w10:wrap anchorx="page"/>
          </v:group>
        </w:pict>
      </w:r>
      <w:r w:rsidR="0086166C" w:rsidRPr="00BD5AE4">
        <w:rPr>
          <w:rFonts w:cstheme="minorHAnsi"/>
        </w:rPr>
        <w:t xml:space="preserve">Řádně utáhněte </w:t>
      </w:r>
      <w:r w:rsidR="005D42C7">
        <w:rPr>
          <w:rFonts w:cstheme="minorHAnsi"/>
          <w:sz w:val="24"/>
          <w:szCs w:val="24"/>
        </w:rPr>
        <w:t xml:space="preserve">(1) </w:t>
      </w:r>
      <w:r w:rsidR="0086166C" w:rsidRPr="00BD5AE4">
        <w:rPr>
          <w:rFonts w:cstheme="minorHAnsi"/>
        </w:rPr>
        <w:t>šroub.</w:t>
      </w:r>
    </w:p>
    <w:p w:rsidR="008D5F03" w:rsidRPr="00BD5AE4" w:rsidRDefault="008D5F03">
      <w:pPr>
        <w:spacing w:before="10"/>
        <w:rPr>
          <w:rFonts w:eastAsia="Arial" w:cstheme="minorHAnsi"/>
          <w:sz w:val="28"/>
          <w:szCs w:val="28"/>
        </w:rPr>
      </w:pPr>
    </w:p>
    <w:p w:rsidR="008D5F03" w:rsidRPr="00BD5AE4" w:rsidRDefault="0086166C">
      <w:pPr>
        <w:pStyle w:val="Nadpis4"/>
        <w:ind w:left="7531" w:right="210" w:firstLine="0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 xml:space="preserve">Maximální nastavení délky podnožek je na trubici označeno trojúhelníkem. </w:t>
      </w:r>
    </w:p>
    <w:p w:rsidR="008D5F03" w:rsidRPr="00BD5AE4" w:rsidRDefault="008D5F03">
      <w:pPr>
        <w:rPr>
          <w:rFonts w:cstheme="minorHAnsi"/>
        </w:rPr>
        <w:sectPr w:rsidR="008D5F03" w:rsidRPr="00BD5AE4">
          <w:pgSz w:w="11900" w:h="16840"/>
          <w:pgMar w:top="124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8"/>
        <w:rPr>
          <w:rFonts w:eastAsia="Arial" w:cstheme="minorHAnsi"/>
          <w:b/>
          <w:bCs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618480" o:spid="_x0000_s1178" style="width:452.9pt;height:1.5pt;mso-position-horizontal-relative:char;mso-position-vertical-relative:line" coordsize="9058,30">
            <v:group id="618636" o:spid="_x0000_s1197" style="position:absolute;left:15;top:15;width:9028;height:2" coordorigin="15,15" coordsize="9028,2">
              <v:shape id="618745" o:spid="_x0000_s1198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618991" o:spid="_x0000_s1195" style="position:absolute;left:15;top:2;width:5;height:2" coordorigin="15,2" coordsize="5,2">
              <v:shape id="619092" o:spid="_x0000_s1196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619329" o:spid="_x0000_s1193" style="position:absolute;left:15;top:2;width:9023;height:2" coordorigin="15,2" coordsize="9023,2">
              <v:shape id="619436" o:spid="_x0000_s1194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619681" o:spid="_x0000_s1191" style="position:absolute;left:9038;top:2;width:5;height:2" coordorigin="9038,2" coordsize="5,2">
              <v:shape id="619786" o:spid="_x0000_s1192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620031" o:spid="_x0000_s1189" style="position:absolute;left:9038;top:2;width:5;height:2" coordorigin="9038,2" coordsize="5,2">
              <v:shape id="620136" o:spid="_x0000_s1190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620381" o:spid="_x0000_s1187" style="position:absolute;left:15;top:15;width:5;height:2" coordorigin="15,15" coordsize="5,2">
              <v:shape id="620484" o:spid="_x0000_s1188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620723" o:spid="_x0000_s1185" style="position:absolute;left:9038;top:15;width:5;height:2" coordorigin="9038,15" coordsize="5,2">
              <v:shape id="620830" o:spid="_x0000_s1186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621077" o:spid="_x0000_s1183" style="position:absolute;left:15;top:28;width:5;height:2" coordorigin="15,28" coordsize="5,2">
              <v:shape id="621180" o:spid="_x0000_s1184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621421" o:spid="_x0000_s1181" style="position:absolute;left:15;top:28;width:9028;height:2" coordorigin="15,28" coordsize="9028,2">
              <v:shape id="621530" o:spid="_x0000_s1182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621779" o:spid="_x0000_s1179" style="position:absolute;left:9038;top:28;width:5;height:2" coordorigin="9038,28" coordsize="5,2">
              <v:shape id="621886" o:spid="_x0000_s1180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D5F03">
      <w:pPr>
        <w:spacing w:before="8"/>
        <w:rPr>
          <w:rFonts w:eastAsia="Arial" w:cstheme="minorHAnsi"/>
          <w:b/>
          <w:bCs/>
          <w:sz w:val="19"/>
          <w:szCs w:val="19"/>
        </w:rPr>
      </w:pPr>
    </w:p>
    <w:p w:rsidR="008D5F03" w:rsidRPr="00BD5AE4" w:rsidRDefault="0086166C">
      <w:pPr>
        <w:pStyle w:val="Odstavecseseznamem"/>
        <w:numPr>
          <w:ilvl w:val="2"/>
          <w:numId w:val="18"/>
        </w:numPr>
        <w:tabs>
          <w:tab w:val="left" w:pos="880"/>
        </w:tabs>
        <w:spacing w:before="64"/>
        <w:ind w:right="1293" w:hanging="719"/>
        <w:rPr>
          <w:rFonts w:eastAsia="Arial" w:cstheme="minorHAnsi"/>
          <w:sz w:val="28"/>
          <w:szCs w:val="28"/>
        </w:rPr>
      </w:pPr>
      <w:r w:rsidRPr="00BD5AE4">
        <w:rPr>
          <w:rFonts w:cstheme="minorHAnsi"/>
          <w:b/>
          <w:sz w:val="28"/>
        </w:rPr>
        <w:t>Nastavení úhlu stupaček</w:t>
      </w:r>
    </w:p>
    <w:p w:rsidR="008D5F03" w:rsidRPr="00BD5AE4" w:rsidRDefault="008D5F03">
      <w:pPr>
        <w:spacing w:before="2"/>
        <w:rPr>
          <w:rFonts w:eastAsia="Arial" w:cstheme="minorHAnsi"/>
          <w:b/>
          <w:bCs/>
          <w:sz w:val="3"/>
          <w:szCs w:val="3"/>
        </w:rPr>
      </w:pPr>
    </w:p>
    <w:p w:rsidR="008D5F03" w:rsidRPr="00BD5AE4" w:rsidRDefault="0024547F">
      <w:pPr>
        <w:spacing w:line="3144" w:lineRule="exact"/>
        <w:ind w:left="152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  <w:pict>
          <v:group id="624119" o:spid="_x0000_s1173" style="position:absolute;left:0;text-align:left;margin-left:8.2pt;margin-top:8.9pt;width:449.25pt;height:157.25pt;z-index:-104792" coordsize="8985,3145">
            <v:group id="624281" o:spid="_x0000_s1174" style="position:absolute;left:8;top:8;width:8970;height:3130" coordorigin="8,8" coordsize="8970,3130">
              <v:shape id="624392" o:spid="_x0000_s1177" style="position:absolute;left:8;top:8;width:8970;height:3130" coordorigin="8,8" coordsize="8970,3130" path="m8978,8l8,8r,3129l8978,3137,8978,8xe" filled="f">
                <v:path arrowok="t"/>
              </v:shape>
              <v:shape id="624652" o:spid="_x0000_s1176" type="#_x0000_t75" style="position:absolute;left:160;top:181;width:4039;height:2518">
                <v:imagedata r:id="rId69" o:title=""/>
              </v:shape>
              <v:shape id="624810" o:spid="_x0000_s1175" type="#_x0000_t75" style="position:absolute;left:4671;top:88;width:3425;height:2611">
                <v:imagedata r:id="rId70" o:title=""/>
              </v:shape>
            </v:group>
          </v:group>
        </w:pict>
      </w:r>
    </w:p>
    <w:p w:rsidR="008D5F03" w:rsidRPr="00BD5AE4" w:rsidRDefault="008D5F03">
      <w:pPr>
        <w:spacing w:before="2"/>
        <w:rPr>
          <w:rFonts w:eastAsia="Arial" w:cstheme="minorHAnsi"/>
          <w:b/>
          <w:bCs/>
          <w:sz w:val="32"/>
          <w:szCs w:val="32"/>
        </w:rPr>
      </w:pPr>
    </w:p>
    <w:p w:rsidR="008D5F03" w:rsidRPr="00BD5AE4" w:rsidRDefault="0086166C">
      <w:pPr>
        <w:pStyle w:val="Zkladntext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Postup nastavení úhlu stupaček:</w:t>
      </w:r>
    </w:p>
    <w:p w:rsidR="008D5F03" w:rsidRPr="00BD5AE4" w:rsidRDefault="0086166C">
      <w:pPr>
        <w:pStyle w:val="Odstavecseseznamem"/>
        <w:numPr>
          <w:ilvl w:val="0"/>
          <w:numId w:val="13"/>
        </w:numPr>
        <w:tabs>
          <w:tab w:val="left" w:pos="881"/>
        </w:tabs>
        <w:spacing w:before="42"/>
        <w:ind w:right="1293" w:hanging="720"/>
        <w:rPr>
          <w:rFonts w:eastAsia="Arial" w:cstheme="minorHAnsi"/>
        </w:rPr>
      </w:pPr>
      <w:r w:rsidRPr="00BD5AE4">
        <w:rPr>
          <w:rFonts w:cstheme="minorHAnsi"/>
        </w:rPr>
        <w:t xml:space="preserve">Uvolněte šroub </w:t>
      </w:r>
      <w:r w:rsidR="00E17D0F">
        <w:rPr>
          <w:rFonts w:cstheme="minorHAnsi"/>
          <w:sz w:val="24"/>
          <w:szCs w:val="24"/>
        </w:rPr>
        <w:t>(1)</w:t>
      </w:r>
      <w:r w:rsidRPr="00BD5AE4">
        <w:rPr>
          <w:rFonts w:cstheme="minorHAnsi"/>
        </w:rPr>
        <w:t>.</w:t>
      </w:r>
    </w:p>
    <w:p w:rsidR="008D5F03" w:rsidRPr="00BD5AE4" w:rsidRDefault="0086166C">
      <w:pPr>
        <w:pStyle w:val="Odstavecseseznamem"/>
        <w:numPr>
          <w:ilvl w:val="0"/>
          <w:numId w:val="13"/>
        </w:numPr>
        <w:tabs>
          <w:tab w:val="left" w:pos="881"/>
        </w:tabs>
        <w:spacing w:before="38"/>
        <w:ind w:right="545" w:hanging="720"/>
        <w:rPr>
          <w:rFonts w:eastAsia="Arial" w:cstheme="minorHAnsi"/>
        </w:rPr>
      </w:pPr>
      <w:r w:rsidRPr="00BD5AE4">
        <w:rPr>
          <w:rFonts w:cstheme="minorHAnsi"/>
        </w:rPr>
        <w:t xml:space="preserve">Nastavte trubici </w:t>
      </w:r>
      <w:r w:rsidR="00E17D0F">
        <w:rPr>
          <w:rFonts w:cstheme="minorHAnsi"/>
          <w:sz w:val="24"/>
          <w:szCs w:val="24"/>
        </w:rPr>
        <w:t xml:space="preserve">(2) </w:t>
      </w:r>
      <w:r w:rsidRPr="00BD5AE4">
        <w:rPr>
          <w:rFonts w:cstheme="minorHAnsi"/>
        </w:rPr>
        <w:t xml:space="preserve">do požadovaného úhlu. Čárky označují úhel naklonění (80°-85°-90°-95°-100°) </w:t>
      </w:r>
      <w:r w:rsidR="00E17D0F">
        <w:rPr>
          <w:rFonts w:cstheme="minorHAnsi"/>
          <w:sz w:val="24"/>
          <w:szCs w:val="24"/>
        </w:rPr>
        <w:t>(3)</w:t>
      </w:r>
      <w:r w:rsidRPr="00BD5AE4">
        <w:rPr>
          <w:rFonts w:cstheme="minorHAnsi"/>
        </w:rPr>
        <w:t>.</w:t>
      </w:r>
    </w:p>
    <w:p w:rsidR="008D5F03" w:rsidRPr="00BD5AE4" w:rsidRDefault="0086166C">
      <w:pPr>
        <w:pStyle w:val="Odstavecseseznamem"/>
        <w:numPr>
          <w:ilvl w:val="0"/>
          <w:numId w:val="13"/>
        </w:numPr>
        <w:tabs>
          <w:tab w:val="left" w:pos="881"/>
        </w:tabs>
        <w:spacing w:before="42"/>
        <w:ind w:right="277" w:hanging="720"/>
        <w:rPr>
          <w:rFonts w:eastAsia="Arial" w:cstheme="minorHAnsi"/>
        </w:rPr>
      </w:pPr>
      <w:r w:rsidRPr="00BD5AE4">
        <w:rPr>
          <w:rFonts w:cstheme="minorHAnsi"/>
        </w:rPr>
        <w:t xml:space="preserve">Utáhněte šroub </w:t>
      </w:r>
      <w:r w:rsidR="00E17D0F">
        <w:rPr>
          <w:rFonts w:cstheme="minorHAnsi"/>
          <w:sz w:val="24"/>
          <w:szCs w:val="24"/>
        </w:rPr>
        <w:t>(1)</w:t>
      </w:r>
      <w:r w:rsidRPr="00BD5AE4">
        <w:rPr>
          <w:rFonts w:cstheme="minorHAnsi"/>
        </w:rPr>
        <w:t>.</w:t>
      </w:r>
    </w:p>
    <w:p w:rsidR="008D5F03" w:rsidRPr="00BD5AE4" w:rsidRDefault="008D5F03">
      <w:pPr>
        <w:spacing w:before="9"/>
        <w:rPr>
          <w:rFonts w:eastAsia="Arial" w:cstheme="minorHAnsi"/>
          <w:sz w:val="20"/>
          <w:szCs w:val="20"/>
        </w:rPr>
      </w:pPr>
    </w:p>
    <w:p w:rsidR="008D5F03" w:rsidRPr="00BD5AE4" w:rsidRDefault="0086166C" w:rsidP="000D7C5C">
      <w:pPr>
        <w:pStyle w:val="Nadpis1"/>
        <w:numPr>
          <w:ilvl w:val="1"/>
          <w:numId w:val="18"/>
        </w:numPr>
        <w:tabs>
          <w:tab w:val="left" w:pos="881"/>
        </w:tabs>
        <w:ind w:right="1293"/>
        <w:rPr>
          <w:rFonts w:asciiTheme="minorHAnsi" w:hAnsiTheme="minorHAnsi" w:cstheme="minorHAnsi"/>
          <w:b w:val="0"/>
          <w:bCs w:val="0"/>
          <w:i w:val="0"/>
        </w:rPr>
      </w:pPr>
      <w:bookmarkStart w:id="27" w:name="_TOC_250005"/>
      <w:r w:rsidRPr="00BD5AE4">
        <w:rPr>
          <w:rFonts w:asciiTheme="minorHAnsi" w:hAnsiTheme="minorHAnsi" w:cstheme="minorHAnsi"/>
        </w:rPr>
        <w:t xml:space="preserve">Nastavení </w:t>
      </w:r>
      <w:bookmarkEnd w:id="27"/>
      <w:r w:rsidR="000D7C5C" w:rsidRPr="000D7C5C">
        <w:rPr>
          <w:rFonts w:asciiTheme="minorHAnsi" w:hAnsiTheme="minorHAnsi" w:cstheme="minorHAnsi"/>
        </w:rPr>
        <w:t>područ</w:t>
      </w:r>
      <w:r w:rsidR="000D7C5C">
        <w:rPr>
          <w:rFonts w:asciiTheme="minorHAnsi" w:hAnsiTheme="minorHAnsi" w:cstheme="minorHAnsi"/>
        </w:rPr>
        <w:t>e</w:t>
      </w:r>
      <w:r w:rsidR="000D7C5C" w:rsidRPr="000D7C5C">
        <w:rPr>
          <w:rFonts w:asciiTheme="minorHAnsi" w:hAnsiTheme="minorHAnsi" w:cstheme="minorHAnsi"/>
        </w:rPr>
        <w:t>k</w:t>
      </w:r>
    </w:p>
    <w:p w:rsidR="008D5F03" w:rsidRPr="00BD5AE4" w:rsidRDefault="0086166C">
      <w:pPr>
        <w:pStyle w:val="Zkladntext"/>
        <w:spacing w:before="119"/>
        <w:ind w:left="160" w:right="24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U </w:t>
      </w:r>
      <w:r w:rsidR="000D7C5C" w:rsidRPr="000D7C5C">
        <w:rPr>
          <w:rFonts w:asciiTheme="minorHAnsi" w:hAnsiTheme="minorHAnsi" w:cstheme="minorHAnsi"/>
        </w:rPr>
        <w:t>područ</w:t>
      </w:r>
      <w:r w:rsidR="000D7C5C">
        <w:rPr>
          <w:rFonts w:asciiTheme="minorHAnsi" w:hAnsiTheme="minorHAnsi" w:cstheme="minorHAnsi"/>
        </w:rPr>
        <w:t>e</w:t>
      </w:r>
      <w:r w:rsidR="000D7C5C" w:rsidRPr="000D7C5C">
        <w:rPr>
          <w:rFonts w:asciiTheme="minorHAnsi" w:hAnsiTheme="minorHAnsi" w:cstheme="minorHAnsi"/>
        </w:rPr>
        <w:t xml:space="preserve">k </w:t>
      </w:r>
      <w:r w:rsidRPr="00BD5AE4">
        <w:rPr>
          <w:rFonts w:asciiTheme="minorHAnsi" w:hAnsiTheme="minorHAnsi" w:cstheme="minorHAnsi"/>
        </w:rPr>
        <w:t xml:space="preserve">vašeho invalidního vozíku lze nastavit výška a hloubka. Výšku </w:t>
      </w:r>
      <w:r w:rsidR="000D7C5C">
        <w:rPr>
          <w:rFonts w:asciiTheme="minorHAnsi" w:hAnsiTheme="minorHAnsi" w:cstheme="minorHAnsi"/>
        </w:rPr>
        <w:t>područek</w:t>
      </w:r>
      <w:r w:rsidR="00787DC0">
        <w:rPr>
          <w:rFonts w:asciiTheme="minorHAnsi" w:hAnsiTheme="minorHAnsi" w:cstheme="minorHAnsi"/>
        </w:rPr>
        <w:t xml:space="preserve"> </w:t>
      </w:r>
      <w:r w:rsidRPr="00BD5AE4">
        <w:rPr>
          <w:rFonts w:asciiTheme="minorHAnsi" w:hAnsiTheme="minorHAnsi" w:cstheme="minorHAnsi"/>
        </w:rPr>
        <w:t>lze nastavit ve 3 polohách.</w:t>
      </w:r>
    </w:p>
    <w:tbl>
      <w:tblPr>
        <w:tblStyle w:val="TableNormal"/>
        <w:tblW w:w="0" w:type="auto"/>
        <w:tblInd w:w="148" w:type="dxa"/>
        <w:tblLayout w:type="fixed"/>
        <w:tblLook w:val="01E0" w:firstRow="1" w:lastRow="1" w:firstColumn="1" w:lastColumn="1" w:noHBand="0" w:noVBand="0"/>
      </w:tblPr>
      <w:tblGrid>
        <w:gridCol w:w="3211"/>
        <w:gridCol w:w="2610"/>
        <w:gridCol w:w="3189"/>
      </w:tblGrid>
      <w:tr w:rsidR="008D5F03" w:rsidRPr="00BD5AE4">
        <w:trPr>
          <w:trHeight w:hRule="exact" w:val="552"/>
        </w:trPr>
        <w:tc>
          <w:tcPr>
            <w:tcW w:w="9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D5F03" w:rsidRPr="00BD5AE4" w:rsidRDefault="0086166C">
            <w:pPr>
              <w:pStyle w:val="TableParagraph"/>
              <w:spacing w:line="274" w:lineRule="exact"/>
              <w:ind w:left="111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b/>
                <w:color w:val="FFFFFF"/>
                <w:sz w:val="24"/>
              </w:rPr>
              <w:t xml:space="preserve">Výška </w:t>
            </w:r>
            <w:r w:rsidR="000D7C5C" w:rsidRPr="000D7C5C">
              <w:rPr>
                <w:rFonts w:cstheme="minorHAnsi"/>
                <w:b/>
                <w:color w:val="FFFFFF"/>
                <w:sz w:val="24"/>
              </w:rPr>
              <w:t xml:space="preserve">područky </w:t>
            </w:r>
            <w:r w:rsidRPr="00BD5AE4">
              <w:rPr>
                <w:rFonts w:cstheme="minorHAnsi"/>
                <w:b/>
                <w:color w:val="FFFFFF"/>
                <w:sz w:val="24"/>
              </w:rPr>
              <w:t>Počet bloků Počet bloků mezi</w:t>
            </w:r>
          </w:p>
          <w:p w:rsidR="008D5F03" w:rsidRPr="00BD5AE4" w:rsidRDefault="00891D72" w:rsidP="00891D72">
            <w:pPr>
              <w:pStyle w:val="TableParagraph"/>
              <w:tabs>
                <w:tab w:val="left" w:pos="6376"/>
              </w:tabs>
              <w:ind w:left="845"/>
              <w:rPr>
                <w:rFonts w:eastAsia="Arial" w:cstheme="minorHAnsi"/>
                <w:sz w:val="24"/>
                <w:szCs w:val="24"/>
              </w:rPr>
            </w:pPr>
            <w:r w:rsidRPr="00891D72">
              <w:rPr>
                <w:rFonts w:cstheme="minorHAnsi"/>
                <w:b/>
                <w:color w:val="FFFFFF"/>
                <w:sz w:val="24"/>
              </w:rPr>
              <w:t xml:space="preserve">nad sedadlem </w:t>
            </w:r>
            <w:r w:rsidR="0086166C" w:rsidRPr="00BD5AE4">
              <w:rPr>
                <w:rFonts w:cstheme="minorHAnsi"/>
                <w:b/>
                <w:color w:val="FFFFFF"/>
                <w:sz w:val="24"/>
              </w:rPr>
              <w:t>pod trubicí</w:t>
            </w:r>
            <w:r w:rsidR="0086166C" w:rsidRPr="00BD5AE4">
              <w:rPr>
                <w:rFonts w:cstheme="minorHAnsi"/>
                <w:b/>
                <w:color w:val="FFFFFF"/>
                <w:sz w:val="24"/>
              </w:rPr>
              <w:tab/>
            </w:r>
            <w:proofErr w:type="spellStart"/>
            <w:r w:rsidR="0086166C" w:rsidRPr="00BD5AE4">
              <w:rPr>
                <w:rFonts w:cstheme="minorHAnsi"/>
                <w:b/>
                <w:color w:val="FFFFFF"/>
                <w:sz w:val="24"/>
              </w:rPr>
              <w:t>trubicí</w:t>
            </w:r>
            <w:proofErr w:type="spellEnd"/>
            <w:r w:rsidR="0086166C" w:rsidRPr="00BD5AE4">
              <w:rPr>
                <w:rFonts w:cstheme="minorHAnsi"/>
                <w:b/>
                <w:color w:val="FFFFFF"/>
                <w:sz w:val="24"/>
              </w:rPr>
              <w:t xml:space="preserve"> a </w:t>
            </w:r>
            <w:r w:rsidR="00E01344">
              <w:rPr>
                <w:rFonts w:cstheme="minorHAnsi"/>
                <w:b/>
                <w:color w:val="FFFFFF"/>
                <w:sz w:val="24"/>
              </w:rPr>
              <w:t>područkami</w:t>
            </w:r>
          </w:p>
        </w:tc>
      </w:tr>
      <w:tr w:rsidR="008D5F03" w:rsidRPr="00BD5AE4">
        <w:trPr>
          <w:trHeight w:hRule="exact" w:val="370"/>
        </w:trPr>
        <w:tc>
          <w:tcPr>
            <w:tcW w:w="32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57"/>
              <w:jc w:val="center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220 mm (standardní)</w:t>
            </w:r>
          </w:p>
        </w:tc>
        <w:tc>
          <w:tcPr>
            <w:tcW w:w="26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57"/>
              <w:ind w:right="1240"/>
              <w:jc w:val="right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2</w:t>
            </w:r>
          </w:p>
        </w:tc>
        <w:tc>
          <w:tcPr>
            <w:tcW w:w="31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57"/>
              <w:ind w:left="1530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1</w:t>
            </w:r>
          </w:p>
        </w:tc>
      </w:tr>
      <w:tr w:rsidR="008D5F03" w:rsidRPr="00BD5AE4">
        <w:trPr>
          <w:trHeight w:hRule="exact" w:val="364"/>
        </w:trPr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230 mm</w:t>
            </w:r>
          </w:p>
        </w:tc>
        <w:tc>
          <w:tcPr>
            <w:tcW w:w="2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right="1240"/>
              <w:jc w:val="right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1</w:t>
            </w:r>
          </w:p>
        </w:tc>
        <w:tc>
          <w:tcPr>
            <w:tcW w:w="3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ind w:left="1530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2</w:t>
            </w:r>
          </w:p>
        </w:tc>
      </w:tr>
      <w:tr w:rsidR="008D5F03" w:rsidRPr="00BD5AE4">
        <w:trPr>
          <w:trHeight w:hRule="exact" w:val="362"/>
        </w:trPr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jc w:val="center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240 mm</w:t>
            </w:r>
          </w:p>
        </w:tc>
        <w:tc>
          <w:tcPr>
            <w:tcW w:w="2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ind w:right="1240"/>
              <w:jc w:val="right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0</w:t>
            </w:r>
          </w:p>
        </w:tc>
        <w:tc>
          <w:tcPr>
            <w:tcW w:w="3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ind w:left="1530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3</w:t>
            </w:r>
          </w:p>
        </w:tc>
      </w:tr>
    </w:tbl>
    <w:p w:rsidR="000D7C5C" w:rsidRDefault="0086166C" w:rsidP="000D7C5C">
      <w:pPr>
        <w:spacing w:before="5"/>
        <w:ind w:left="3331" w:right="1293"/>
        <w:rPr>
          <w:rFonts w:cstheme="minorHAnsi"/>
          <w:i/>
          <w:sz w:val="20"/>
        </w:rPr>
      </w:pPr>
      <w:r w:rsidRPr="00BD5AE4">
        <w:rPr>
          <w:rFonts w:cstheme="minorHAnsi"/>
          <w:i/>
          <w:sz w:val="20"/>
        </w:rPr>
        <w:t xml:space="preserve">Tabulka 3: Výška </w:t>
      </w:r>
      <w:r w:rsidR="000D7C5C" w:rsidRPr="000D7C5C">
        <w:rPr>
          <w:rFonts w:cstheme="minorHAnsi"/>
          <w:i/>
          <w:sz w:val="20"/>
        </w:rPr>
        <w:t>područky</w:t>
      </w:r>
    </w:p>
    <w:p w:rsidR="008D5F03" w:rsidRPr="00BD5AE4" w:rsidRDefault="0024547F" w:rsidP="000D7C5C">
      <w:pPr>
        <w:spacing w:before="5"/>
        <w:ind w:left="3331" w:right="1293"/>
        <w:rPr>
          <w:rFonts w:eastAsia="Arial" w:cstheme="minorHAnsi"/>
          <w:i/>
          <w:sz w:val="15"/>
          <w:szCs w:val="15"/>
        </w:rPr>
      </w:pPr>
      <w:r>
        <w:rPr>
          <w:rFonts w:eastAsia="Arial" w:cstheme="minorHAnsi"/>
          <w:sz w:val="20"/>
          <w:szCs w:val="20"/>
        </w:rPr>
        <w:pict>
          <v:group id="646768" o:spid="_x0000_s1169" style="position:absolute;left:0;text-align:left;margin-left:7.6pt;margin-top:4.5pt;width:450.75pt;height:160.9pt;z-index:-105816" coordsize="9015,3218">
            <v:group id="646929" o:spid="_x0000_s1170" style="position:absolute;left:8;top:8;width:9000;height:3203" coordorigin="8,8" coordsize="9000,3203">
              <v:shape id="647040" o:spid="_x0000_s1172" style="position:absolute;left:8;top:8;width:9000;height:3203" coordorigin="8,8" coordsize="9000,3203" path="m9008,8l8,8r,3202l9008,3210,9008,8xe" filled="f">
                <v:path arrowok="t"/>
              </v:shape>
              <v:shape id="647300" o:spid="_x0000_s1171" type="#_x0000_t75" style="position:absolute;left:1900;top:88;width:5306;height:3013">
                <v:imagedata r:id="rId71" o:title=""/>
              </v:shape>
            </v:group>
          </v:group>
        </w:pict>
      </w:r>
    </w:p>
    <w:p w:rsidR="008D5F03" w:rsidRPr="00BD5AE4" w:rsidRDefault="008D5F03">
      <w:pPr>
        <w:spacing w:line="3217" w:lineRule="exact"/>
        <w:ind w:left="152"/>
        <w:rPr>
          <w:rFonts w:eastAsia="Arial" w:cstheme="minorHAnsi"/>
          <w:sz w:val="20"/>
          <w:szCs w:val="20"/>
        </w:rPr>
      </w:pPr>
    </w:p>
    <w:p w:rsidR="008D5F03" w:rsidRPr="00BD5AE4" w:rsidRDefault="0086166C">
      <w:pPr>
        <w:pStyle w:val="Zkladntext"/>
        <w:spacing w:before="3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Hloubka </w:t>
      </w:r>
      <w:r w:rsidR="00757855" w:rsidRPr="00757855">
        <w:rPr>
          <w:rFonts w:asciiTheme="minorHAnsi" w:hAnsiTheme="minorHAnsi" w:cstheme="minorHAnsi"/>
        </w:rPr>
        <w:t xml:space="preserve">područky </w:t>
      </w:r>
      <w:r w:rsidRPr="00BD5AE4">
        <w:rPr>
          <w:rFonts w:asciiTheme="minorHAnsi" w:hAnsiTheme="minorHAnsi" w:cstheme="minorHAnsi"/>
        </w:rPr>
        <w:t>lze nastavit ve 3 polohách.</w:t>
      </w:r>
    </w:p>
    <w:tbl>
      <w:tblPr>
        <w:tblStyle w:val="TableNormal"/>
        <w:tblW w:w="0" w:type="auto"/>
        <w:tblInd w:w="148" w:type="dxa"/>
        <w:tblLayout w:type="fixed"/>
        <w:tblLook w:val="01E0" w:firstRow="1" w:lastRow="1" w:firstColumn="1" w:lastColumn="1" w:noHBand="0" w:noVBand="0"/>
      </w:tblPr>
      <w:tblGrid>
        <w:gridCol w:w="3211"/>
        <w:gridCol w:w="5799"/>
      </w:tblGrid>
      <w:tr w:rsidR="008D5F03" w:rsidRPr="00BD5AE4">
        <w:trPr>
          <w:trHeight w:hRule="exact" w:val="276"/>
        </w:trPr>
        <w:tc>
          <w:tcPr>
            <w:tcW w:w="9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D5F03" w:rsidRPr="00BD5AE4" w:rsidRDefault="0086166C">
            <w:pPr>
              <w:pStyle w:val="TableParagraph"/>
              <w:tabs>
                <w:tab w:val="left" w:pos="5468"/>
              </w:tabs>
              <w:spacing w:line="274" w:lineRule="exact"/>
              <w:ind w:left="431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b/>
                <w:color w:val="FFFFFF"/>
                <w:sz w:val="24"/>
              </w:rPr>
              <w:t xml:space="preserve">Hloubka </w:t>
            </w:r>
            <w:r w:rsidR="00757855" w:rsidRPr="00757855">
              <w:rPr>
                <w:rFonts w:cstheme="minorHAnsi"/>
                <w:b/>
                <w:color w:val="FFFFFF"/>
                <w:sz w:val="24"/>
              </w:rPr>
              <w:t>područky</w:t>
            </w:r>
            <w:r w:rsidRPr="00BD5AE4">
              <w:rPr>
                <w:rFonts w:cstheme="minorHAnsi"/>
                <w:b/>
                <w:color w:val="FFFFFF"/>
                <w:sz w:val="24"/>
              </w:rPr>
              <w:tab/>
              <w:t>Použité otvory</w:t>
            </w:r>
          </w:p>
        </w:tc>
      </w:tr>
      <w:tr w:rsidR="008D5F03" w:rsidRPr="00BD5AE4">
        <w:trPr>
          <w:trHeight w:hRule="exact" w:val="371"/>
        </w:trPr>
        <w:tc>
          <w:tcPr>
            <w:tcW w:w="32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57"/>
              <w:jc w:val="center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Střední poloha</w:t>
            </w:r>
          </w:p>
        </w:tc>
        <w:tc>
          <w:tcPr>
            <w:tcW w:w="57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57"/>
              <w:jc w:val="center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Zadní a střední</w:t>
            </w:r>
          </w:p>
        </w:tc>
      </w:tr>
      <w:tr w:rsidR="008D5F03" w:rsidRPr="00BD5AE4">
        <w:trPr>
          <w:trHeight w:hRule="exact" w:val="364"/>
        </w:trPr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 xml:space="preserve">Střední poloha (standardní) 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8"/>
              <w:jc w:val="center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Otvor 2 a 4</w:t>
            </w:r>
          </w:p>
        </w:tc>
      </w:tr>
      <w:tr w:rsidR="008D5F03" w:rsidRPr="00BD5AE4">
        <w:trPr>
          <w:trHeight w:hRule="exact" w:val="362"/>
        </w:trPr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jc w:val="center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Zadní poloha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47"/>
              <w:jc w:val="center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 xml:space="preserve">Přední a střední </w:t>
            </w:r>
          </w:p>
        </w:tc>
      </w:tr>
    </w:tbl>
    <w:p w:rsidR="008D5F03" w:rsidRPr="00BD5AE4" w:rsidRDefault="0086166C">
      <w:pPr>
        <w:spacing w:before="5"/>
        <w:ind w:left="17" w:right="27"/>
        <w:jc w:val="center"/>
        <w:rPr>
          <w:rFonts w:eastAsia="Arial" w:cstheme="minorHAnsi"/>
          <w:sz w:val="20"/>
          <w:szCs w:val="20"/>
        </w:rPr>
      </w:pPr>
      <w:r w:rsidRPr="00BD5AE4">
        <w:rPr>
          <w:rFonts w:cstheme="minorHAnsi"/>
          <w:i/>
          <w:sz w:val="20"/>
        </w:rPr>
        <w:t xml:space="preserve">Tabulka 4: Hloubka </w:t>
      </w:r>
      <w:r w:rsidR="000C11DF" w:rsidRPr="000C11DF">
        <w:rPr>
          <w:rFonts w:cstheme="minorHAnsi"/>
          <w:i/>
          <w:sz w:val="20"/>
        </w:rPr>
        <w:t>područky</w:t>
      </w:r>
    </w:p>
    <w:p w:rsidR="008D5F03" w:rsidRPr="00BD5AE4" w:rsidRDefault="008D5F03">
      <w:pPr>
        <w:jc w:val="center"/>
        <w:rPr>
          <w:rFonts w:eastAsia="Arial" w:cstheme="minorHAnsi"/>
          <w:sz w:val="20"/>
          <w:szCs w:val="20"/>
        </w:rPr>
        <w:sectPr w:rsidR="008D5F03" w:rsidRPr="00BD5AE4">
          <w:headerReference w:type="even" r:id="rId72"/>
          <w:headerReference w:type="default" r:id="rId73"/>
          <w:pgSz w:w="11900" w:h="16840"/>
          <w:pgMar w:top="124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8"/>
        <w:rPr>
          <w:rFonts w:eastAsia="Arial" w:cstheme="minorHAnsi"/>
          <w:i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657033" o:spid="_x0000_s1148" style="width:452.9pt;height:1.5pt;mso-position-horizontal-relative:char;mso-position-vertical-relative:line" coordsize="9058,30">
            <v:group id="657189" o:spid="_x0000_s1167" style="position:absolute;left:15;top:15;width:9028;height:2" coordorigin="15,15" coordsize="9028,2">
              <v:shape id="657298" o:spid="_x0000_s1168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657544" o:spid="_x0000_s1165" style="position:absolute;left:15;top:2;width:5;height:2" coordorigin="15,2" coordsize="5,2">
              <v:shape id="657645" o:spid="_x0000_s1166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657882" o:spid="_x0000_s1163" style="position:absolute;left:15;top:2;width:9023;height:2" coordorigin="15,2" coordsize="9023,2">
              <v:shape id="657989" o:spid="_x0000_s1164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658234" o:spid="_x0000_s1161" style="position:absolute;left:9038;top:2;width:5;height:2" coordorigin="9038,2" coordsize="5,2">
              <v:shape id="658339" o:spid="_x0000_s1162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658584" o:spid="_x0000_s1159" style="position:absolute;left:9038;top:2;width:5;height:2" coordorigin="9038,2" coordsize="5,2">
              <v:shape id="658689" o:spid="_x0000_s1160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658934" o:spid="_x0000_s1157" style="position:absolute;left:15;top:15;width:5;height:2" coordorigin="15,15" coordsize="5,2">
              <v:shape id="659037" o:spid="_x0000_s1158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659276" o:spid="_x0000_s1155" style="position:absolute;left:9038;top:15;width:5;height:2" coordorigin="9038,15" coordsize="5,2">
              <v:shape id="659383" o:spid="_x0000_s1156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659630" o:spid="_x0000_s1153" style="position:absolute;left:15;top:28;width:5;height:2" coordorigin="15,28" coordsize="5,2">
              <v:shape id="659733" o:spid="_x0000_s1154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659974" o:spid="_x0000_s1151" style="position:absolute;left:15;top:28;width:9028;height:2" coordorigin="15,28" coordsize="9028,2">
              <v:shape id="660083" o:spid="_x0000_s1152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660332" o:spid="_x0000_s1149" style="position:absolute;left:9038;top:28;width:5;height:2" coordorigin="9038,28" coordsize="5,2">
              <v:shape id="660439" o:spid="_x0000_s1150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6166C">
      <w:pPr>
        <w:pStyle w:val="Zkladntext"/>
        <w:spacing w:before="49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Postup nastavení výšky a hloubky </w:t>
      </w:r>
      <w:r w:rsidR="00784C86" w:rsidRPr="00784C86">
        <w:rPr>
          <w:rFonts w:asciiTheme="minorHAnsi" w:hAnsiTheme="minorHAnsi" w:cstheme="minorHAnsi"/>
        </w:rPr>
        <w:t>područky</w:t>
      </w:r>
      <w:r w:rsidRPr="00BD5AE4">
        <w:rPr>
          <w:rFonts w:asciiTheme="minorHAnsi" w:hAnsiTheme="minorHAnsi" w:cstheme="minorHAnsi"/>
        </w:rPr>
        <w:t>:</w:t>
      </w:r>
    </w:p>
    <w:p w:rsidR="008D5F03" w:rsidRPr="00BD5AE4" w:rsidRDefault="0086166C" w:rsidP="00784C86">
      <w:pPr>
        <w:pStyle w:val="Odstavecseseznamem"/>
        <w:numPr>
          <w:ilvl w:val="0"/>
          <w:numId w:val="12"/>
        </w:numPr>
        <w:tabs>
          <w:tab w:val="left" w:pos="880"/>
        </w:tabs>
        <w:spacing w:before="41"/>
        <w:ind w:right="1293"/>
        <w:rPr>
          <w:rFonts w:eastAsia="Arial" w:cstheme="minorHAnsi"/>
        </w:rPr>
      </w:pPr>
      <w:r w:rsidRPr="00BD5AE4">
        <w:rPr>
          <w:rFonts w:cstheme="minorHAnsi"/>
        </w:rPr>
        <w:t xml:space="preserve">Odstraňte oba šrouby pod </w:t>
      </w:r>
      <w:r w:rsidR="00784C86">
        <w:rPr>
          <w:rFonts w:cstheme="minorHAnsi"/>
        </w:rPr>
        <w:t>područkou</w:t>
      </w:r>
      <w:r w:rsidRPr="00BD5AE4">
        <w:rPr>
          <w:rFonts w:cstheme="minorHAnsi"/>
        </w:rPr>
        <w:t>.</w:t>
      </w:r>
    </w:p>
    <w:p w:rsidR="008D5F03" w:rsidRPr="00BD5AE4" w:rsidRDefault="0086166C" w:rsidP="004654C3">
      <w:pPr>
        <w:pStyle w:val="Odstavecseseznamem"/>
        <w:numPr>
          <w:ilvl w:val="0"/>
          <w:numId w:val="12"/>
        </w:numPr>
        <w:tabs>
          <w:tab w:val="left" w:pos="881"/>
        </w:tabs>
        <w:spacing w:before="40"/>
        <w:ind w:right="463"/>
        <w:rPr>
          <w:rFonts w:eastAsia="Arial" w:cstheme="minorHAnsi"/>
        </w:rPr>
      </w:pPr>
      <w:r w:rsidRPr="00BD5AE4">
        <w:rPr>
          <w:rFonts w:cstheme="minorHAnsi"/>
        </w:rPr>
        <w:t xml:space="preserve">Umístěte správný počet bloků </w:t>
      </w:r>
      <w:r w:rsidR="004654C3" w:rsidRPr="004654C3">
        <w:rPr>
          <w:rFonts w:cstheme="minorHAnsi"/>
        </w:rPr>
        <w:t xml:space="preserve">pod a nad </w:t>
      </w:r>
      <w:r w:rsidRPr="00BD5AE4">
        <w:rPr>
          <w:rFonts w:cstheme="minorHAnsi"/>
        </w:rPr>
        <w:t>trubic</w:t>
      </w:r>
      <w:r w:rsidR="00784C86">
        <w:rPr>
          <w:rFonts w:cstheme="minorHAnsi"/>
        </w:rPr>
        <w:t>e</w:t>
      </w:r>
      <w:r w:rsidRPr="00BD5AE4">
        <w:rPr>
          <w:rFonts w:cstheme="minorHAnsi"/>
        </w:rPr>
        <w:t>, viz tabulka 3.</w:t>
      </w:r>
    </w:p>
    <w:p w:rsidR="008D5F03" w:rsidRPr="00BD5AE4" w:rsidRDefault="0086166C" w:rsidP="00784C86">
      <w:pPr>
        <w:pStyle w:val="Odstavecseseznamem"/>
        <w:numPr>
          <w:ilvl w:val="0"/>
          <w:numId w:val="12"/>
        </w:numPr>
        <w:tabs>
          <w:tab w:val="left" w:pos="881"/>
        </w:tabs>
        <w:spacing w:before="40"/>
        <w:ind w:right="855"/>
        <w:rPr>
          <w:rFonts w:eastAsia="Arial" w:cstheme="minorHAnsi"/>
        </w:rPr>
      </w:pPr>
      <w:r w:rsidRPr="00BD5AE4">
        <w:rPr>
          <w:rFonts w:cstheme="minorHAnsi"/>
        </w:rPr>
        <w:t xml:space="preserve">Nainstalujte </w:t>
      </w:r>
      <w:r w:rsidR="00784C86">
        <w:rPr>
          <w:rFonts w:cstheme="minorHAnsi"/>
        </w:rPr>
        <w:t>područku</w:t>
      </w:r>
      <w:r w:rsidR="00787DC0">
        <w:rPr>
          <w:rFonts w:cstheme="minorHAnsi"/>
        </w:rPr>
        <w:t xml:space="preserve"> </w:t>
      </w:r>
      <w:r w:rsidRPr="00BD5AE4">
        <w:rPr>
          <w:rFonts w:cstheme="minorHAnsi"/>
        </w:rPr>
        <w:t>s požadovanými otvory za účelem nastavení hloubky.</w:t>
      </w:r>
    </w:p>
    <w:p w:rsidR="008D5F03" w:rsidRPr="00BD5AE4" w:rsidRDefault="008D5F03">
      <w:pPr>
        <w:spacing w:before="11"/>
        <w:rPr>
          <w:rFonts w:eastAsia="Arial" w:cstheme="minorHAnsi"/>
          <w:sz w:val="20"/>
          <w:szCs w:val="20"/>
        </w:rPr>
      </w:pPr>
    </w:p>
    <w:p w:rsidR="008D5F03" w:rsidRPr="00BD5AE4" w:rsidRDefault="0024547F">
      <w:pPr>
        <w:spacing w:line="368" w:lineRule="exact"/>
        <w:ind w:left="13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shape id="664300" o:spid="_x0000_s1860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3E621E" w:rsidRDefault="003E621E">
                  <w:pPr>
                    <w:tabs>
                      <w:tab w:val="left" w:pos="750"/>
                    </w:tabs>
                    <w:spacing w:line="367" w:lineRule="exact"/>
                    <w:ind w:left="30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4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</w:r>
                  <w:r>
                    <w:rPr>
                      <w:rFonts w:ascii="Arial"/>
                      <w:b/>
                      <w:sz w:val="32"/>
                    </w:rPr>
                    <w:t>Ú</w:t>
                  </w:r>
                  <w:r>
                    <w:rPr>
                      <w:rFonts w:ascii="Arial"/>
                      <w:b/>
                      <w:sz w:val="32"/>
                    </w:rPr>
                    <w:t>dr</w:t>
                  </w:r>
                  <w:r>
                    <w:rPr>
                      <w:rFonts w:ascii="Arial"/>
                      <w:b/>
                      <w:sz w:val="32"/>
                    </w:rPr>
                    <w:t>ž</w:t>
                  </w:r>
                  <w:r>
                    <w:rPr>
                      <w:rFonts w:ascii="Arial"/>
                      <w:b/>
                      <w:sz w:val="32"/>
                    </w:rPr>
                    <w:t>ba</w:t>
                  </w:r>
                </w:p>
              </w:txbxContent>
            </v:textbox>
          </v:shape>
        </w:pict>
      </w:r>
    </w:p>
    <w:p w:rsidR="008D5F03" w:rsidRPr="00BD5AE4" w:rsidRDefault="0086166C">
      <w:pPr>
        <w:pStyle w:val="Zkladntext"/>
        <w:spacing w:before="118"/>
        <w:ind w:left="160" w:right="818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Očekávaná životnost tohoto invalidního vozíku je 8 let. Životnost invalidního vozíku je ovlivněna jeho používáním, skladováním, pravidelnou údržbou, servisem a čištěním.</w:t>
      </w:r>
    </w:p>
    <w:p w:rsidR="008D5F03" w:rsidRPr="00BD5AE4" w:rsidRDefault="008D5F03">
      <w:pPr>
        <w:spacing w:before="4"/>
        <w:rPr>
          <w:rFonts w:eastAsia="Arial" w:cstheme="minorHAnsi"/>
          <w:sz w:val="17"/>
          <w:szCs w:val="17"/>
        </w:rPr>
      </w:pPr>
    </w:p>
    <w:p w:rsidR="008D5F03" w:rsidRPr="00BD5AE4" w:rsidRDefault="0086166C">
      <w:pPr>
        <w:pStyle w:val="Nadpis1"/>
        <w:numPr>
          <w:ilvl w:val="1"/>
          <w:numId w:val="11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28" w:name="_TOC_250004"/>
      <w:r w:rsidRPr="00BD5AE4">
        <w:rPr>
          <w:rFonts w:asciiTheme="minorHAnsi" w:hAnsiTheme="minorHAnsi" w:cstheme="minorHAnsi"/>
        </w:rPr>
        <w:t>Pravidelná údržba</w:t>
      </w:r>
      <w:bookmarkEnd w:id="28"/>
    </w:p>
    <w:p w:rsidR="008D5F03" w:rsidRPr="00BD5AE4" w:rsidRDefault="0086166C">
      <w:pPr>
        <w:pStyle w:val="Zkladntext"/>
        <w:spacing w:before="119"/>
        <w:ind w:left="160" w:right="562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Údržbové práce pro zajištění dobrého stavu invalidního vozíku </w:t>
      </w: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 xml:space="preserve"> jsou uvedeny níže:</w:t>
      </w:r>
    </w:p>
    <w:p w:rsidR="008D5F03" w:rsidRPr="00BD5AE4" w:rsidRDefault="0086166C">
      <w:pPr>
        <w:pStyle w:val="Odstavecseseznamem"/>
        <w:numPr>
          <w:ilvl w:val="0"/>
          <w:numId w:val="10"/>
        </w:numPr>
        <w:tabs>
          <w:tab w:val="left" w:pos="881"/>
        </w:tabs>
        <w:spacing w:before="113"/>
        <w:ind w:right="277" w:hanging="360"/>
        <w:rPr>
          <w:rFonts w:eastAsia="Arial" w:cstheme="minorHAnsi"/>
        </w:rPr>
      </w:pPr>
      <w:r w:rsidRPr="00BD5AE4">
        <w:rPr>
          <w:rFonts w:cstheme="minorHAnsi"/>
        </w:rPr>
        <w:t xml:space="preserve">Před každou jízdou </w:t>
      </w:r>
    </w:p>
    <w:p w:rsidR="008D5F03" w:rsidRPr="00BD5AE4" w:rsidRDefault="0086166C">
      <w:pPr>
        <w:pStyle w:val="Odstavecseseznamem"/>
        <w:numPr>
          <w:ilvl w:val="1"/>
          <w:numId w:val="10"/>
        </w:numPr>
        <w:tabs>
          <w:tab w:val="left" w:pos="1578"/>
        </w:tabs>
        <w:spacing w:before="27"/>
        <w:ind w:right="463"/>
        <w:rPr>
          <w:rFonts w:eastAsia="Arial" w:cstheme="minorHAnsi"/>
        </w:rPr>
      </w:pPr>
      <w:r w:rsidRPr="00BD5AE4">
        <w:rPr>
          <w:rFonts w:cstheme="minorHAnsi"/>
        </w:rPr>
        <w:t>Zkontrolujte pneumatiky a očistěte je. Pokud je to nezbytné, vyměňte pneumatiku.</w:t>
      </w:r>
    </w:p>
    <w:p w:rsidR="008D5F03" w:rsidRPr="00BD5AE4" w:rsidRDefault="0086166C">
      <w:pPr>
        <w:pStyle w:val="Odstavecseseznamem"/>
        <w:numPr>
          <w:ilvl w:val="1"/>
          <w:numId w:val="10"/>
        </w:numPr>
        <w:tabs>
          <w:tab w:val="left" w:pos="1578"/>
        </w:tabs>
        <w:spacing w:before="30"/>
        <w:ind w:right="1293"/>
        <w:rPr>
          <w:rFonts w:eastAsia="Arial" w:cstheme="minorHAnsi"/>
        </w:rPr>
      </w:pPr>
      <w:r w:rsidRPr="00BD5AE4">
        <w:rPr>
          <w:rFonts w:cstheme="minorHAnsi"/>
        </w:rPr>
        <w:t>Zkontrolujte dotaženost šroubů.</w:t>
      </w:r>
    </w:p>
    <w:p w:rsidR="008D5F03" w:rsidRPr="00BD5AE4" w:rsidRDefault="0086166C">
      <w:pPr>
        <w:pStyle w:val="Odstavecseseznamem"/>
        <w:numPr>
          <w:ilvl w:val="1"/>
          <w:numId w:val="10"/>
        </w:numPr>
        <w:tabs>
          <w:tab w:val="left" w:pos="1578"/>
        </w:tabs>
        <w:spacing w:before="30"/>
        <w:ind w:right="1293"/>
        <w:rPr>
          <w:rFonts w:eastAsia="Arial" w:cstheme="minorHAnsi"/>
        </w:rPr>
      </w:pPr>
      <w:r w:rsidRPr="00BD5AE4">
        <w:rPr>
          <w:rFonts w:cstheme="minorHAnsi"/>
        </w:rPr>
        <w:t>Zkontrolujte brzdy a v případě potřeby je nastavte.</w:t>
      </w:r>
    </w:p>
    <w:p w:rsidR="008D5F03" w:rsidRPr="00BD5AE4" w:rsidRDefault="0086166C">
      <w:pPr>
        <w:pStyle w:val="Odstavecseseznamem"/>
        <w:numPr>
          <w:ilvl w:val="1"/>
          <w:numId w:val="10"/>
        </w:numPr>
        <w:tabs>
          <w:tab w:val="left" w:pos="1578"/>
        </w:tabs>
        <w:spacing w:before="30"/>
        <w:ind w:right="524"/>
        <w:rPr>
          <w:rFonts w:eastAsia="Arial" w:cstheme="minorHAnsi"/>
        </w:rPr>
      </w:pPr>
      <w:r w:rsidRPr="00BD5AE4">
        <w:rPr>
          <w:rFonts w:cstheme="minorHAnsi"/>
        </w:rPr>
        <w:t xml:space="preserve">Zkontrolujte invalidní vozík (čistota, praskliny, poškození </w:t>
      </w:r>
      <w:r w:rsidR="00254F3A" w:rsidRPr="00BD5AE4">
        <w:rPr>
          <w:rFonts w:cstheme="minorHAnsi"/>
        </w:rPr>
        <w:t>dílů…) a vyčistěte</w:t>
      </w:r>
      <w:r w:rsidRPr="00BD5AE4">
        <w:rPr>
          <w:rFonts w:cstheme="minorHAnsi"/>
        </w:rPr>
        <w:t xml:space="preserve"> jej. Pokud je to nutné, obnovte ochranný lak.</w:t>
      </w:r>
    </w:p>
    <w:p w:rsidR="008D5F03" w:rsidRPr="00BD5AE4" w:rsidRDefault="0086166C">
      <w:pPr>
        <w:pStyle w:val="Odstavecseseznamem"/>
        <w:numPr>
          <w:ilvl w:val="0"/>
          <w:numId w:val="10"/>
        </w:numPr>
        <w:tabs>
          <w:tab w:val="left" w:pos="881"/>
        </w:tabs>
        <w:spacing w:before="112"/>
        <w:ind w:right="277" w:hanging="360"/>
        <w:rPr>
          <w:rFonts w:eastAsia="Arial" w:cstheme="minorHAnsi"/>
        </w:rPr>
      </w:pPr>
      <w:r w:rsidRPr="00BD5AE4">
        <w:rPr>
          <w:rFonts w:cstheme="minorHAnsi"/>
        </w:rPr>
        <w:t>Každých 8 týdnů: kontrola a mazání či nastavení</w:t>
      </w:r>
    </w:p>
    <w:p w:rsidR="008D5F03" w:rsidRPr="00BD5AE4" w:rsidRDefault="0086166C">
      <w:pPr>
        <w:pStyle w:val="Odstavecseseznamem"/>
        <w:numPr>
          <w:ilvl w:val="1"/>
          <w:numId w:val="10"/>
        </w:numPr>
        <w:tabs>
          <w:tab w:val="left" w:pos="1578"/>
        </w:tabs>
        <w:spacing w:before="28"/>
        <w:ind w:right="1293"/>
        <w:rPr>
          <w:rFonts w:eastAsia="Arial" w:cstheme="minorHAnsi"/>
        </w:rPr>
      </w:pPr>
      <w:r w:rsidRPr="00BD5AE4">
        <w:rPr>
          <w:rFonts w:cstheme="minorHAnsi"/>
        </w:rPr>
        <w:t>Loketní opěrky</w:t>
      </w:r>
    </w:p>
    <w:p w:rsidR="008D5F03" w:rsidRPr="00BD5AE4" w:rsidRDefault="0086166C">
      <w:pPr>
        <w:pStyle w:val="Odstavecseseznamem"/>
        <w:numPr>
          <w:ilvl w:val="1"/>
          <w:numId w:val="10"/>
        </w:numPr>
        <w:tabs>
          <w:tab w:val="left" w:pos="1578"/>
        </w:tabs>
        <w:spacing w:before="30"/>
        <w:ind w:right="1293"/>
        <w:rPr>
          <w:rFonts w:eastAsia="Arial" w:cstheme="minorHAnsi"/>
        </w:rPr>
      </w:pPr>
      <w:r w:rsidRPr="00BD5AE4">
        <w:rPr>
          <w:rFonts w:cstheme="minorHAnsi"/>
        </w:rPr>
        <w:t>Stupačky</w:t>
      </w:r>
    </w:p>
    <w:p w:rsidR="008D5F03" w:rsidRPr="00BD5AE4" w:rsidRDefault="0086166C">
      <w:pPr>
        <w:pStyle w:val="Odstavecseseznamem"/>
        <w:numPr>
          <w:ilvl w:val="1"/>
          <w:numId w:val="10"/>
        </w:numPr>
        <w:tabs>
          <w:tab w:val="left" w:pos="1578"/>
        </w:tabs>
        <w:spacing w:before="29"/>
        <w:ind w:right="1293"/>
        <w:rPr>
          <w:rFonts w:eastAsia="Arial" w:cstheme="minorHAnsi"/>
        </w:rPr>
      </w:pPr>
      <w:r w:rsidRPr="00BD5AE4">
        <w:rPr>
          <w:rFonts w:cstheme="minorHAnsi"/>
        </w:rPr>
        <w:t>Brzdová páčka</w:t>
      </w:r>
    </w:p>
    <w:p w:rsidR="008D5F03" w:rsidRPr="00BD5AE4" w:rsidRDefault="0086166C">
      <w:pPr>
        <w:pStyle w:val="Odstavecseseznamem"/>
        <w:numPr>
          <w:ilvl w:val="1"/>
          <w:numId w:val="10"/>
        </w:numPr>
        <w:tabs>
          <w:tab w:val="left" w:pos="1578"/>
        </w:tabs>
        <w:spacing w:before="30"/>
        <w:ind w:right="1293"/>
        <w:rPr>
          <w:rFonts w:eastAsia="Arial" w:cstheme="minorHAnsi"/>
        </w:rPr>
      </w:pPr>
      <w:r w:rsidRPr="00BD5AE4">
        <w:rPr>
          <w:rFonts w:cstheme="minorHAnsi"/>
        </w:rPr>
        <w:t>Osy kol</w:t>
      </w:r>
    </w:p>
    <w:p w:rsidR="008D5F03" w:rsidRPr="00BD5AE4" w:rsidRDefault="0086166C">
      <w:pPr>
        <w:pStyle w:val="Odstavecseseznamem"/>
        <w:numPr>
          <w:ilvl w:val="0"/>
          <w:numId w:val="10"/>
        </w:numPr>
        <w:tabs>
          <w:tab w:val="left" w:pos="881"/>
        </w:tabs>
        <w:spacing w:before="113"/>
        <w:ind w:right="277" w:hanging="360"/>
        <w:rPr>
          <w:rFonts w:eastAsia="Arial" w:cstheme="minorHAnsi"/>
        </w:rPr>
      </w:pPr>
      <w:r w:rsidRPr="00BD5AE4">
        <w:rPr>
          <w:rFonts w:cstheme="minorHAnsi"/>
        </w:rPr>
        <w:t>Každých 6 měsíců nebo s každým novým uživatelem</w:t>
      </w:r>
    </w:p>
    <w:p w:rsidR="008D5F03" w:rsidRPr="00BD5AE4" w:rsidRDefault="0086166C">
      <w:pPr>
        <w:pStyle w:val="Odstavecseseznamem"/>
        <w:numPr>
          <w:ilvl w:val="1"/>
          <w:numId w:val="10"/>
        </w:numPr>
        <w:tabs>
          <w:tab w:val="left" w:pos="1578"/>
        </w:tabs>
        <w:spacing w:before="27"/>
        <w:ind w:right="1293"/>
        <w:rPr>
          <w:rFonts w:eastAsia="Arial" w:cstheme="minorHAnsi"/>
        </w:rPr>
      </w:pPr>
      <w:r w:rsidRPr="00BD5AE4">
        <w:rPr>
          <w:rFonts w:cstheme="minorHAnsi"/>
        </w:rPr>
        <w:t>Celková kontrola</w:t>
      </w:r>
    </w:p>
    <w:p w:rsidR="008D5F03" w:rsidRPr="00BD5AE4" w:rsidRDefault="0086166C">
      <w:pPr>
        <w:pStyle w:val="Odstavecseseznamem"/>
        <w:numPr>
          <w:ilvl w:val="1"/>
          <w:numId w:val="10"/>
        </w:numPr>
        <w:tabs>
          <w:tab w:val="left" w:pos="1578"/>
        </w:tabs>
        <w:spacing w:before="30"/>
        <w:ind w:right="1293"/>
        <w:rPr>
          <w:rFonts w:eastAsia="Arial" w:cstheme="minorHAnsi"/>
        </w:rPr>
      </w:pPr>
      <w:r w:rsidRPr="00BD5AE4">
        <w:rPr>
          <w:rFonts w:cstheme="minorHAnsi"/>
        </w:rPr>
        <w:t>Dezinfekce</w:t>
      </w:r>
    </w:p>
    <w:p w:rsidR="008D5F03" w:rsidRPr="00BD5AE4" w:rsidRDefault="0086166C">
      <w:pPr>
        <w:pStyle w:val="Odstavecseseznamem"/>
        <w:numPr>
          <w:ilvl w:val="1"/>
          <w:numId w:val="10"/>
        </w:numPr>
        <w:tabs>
          <w:tab w:val="left" w:pos="1578"/>
        </w:tabs>
        <w:spacing w:before="30"/>
        <w:ind w:right="1293"/>
        <w:rPr>
          <w:rFonts w:eastAsia="Arial" w:cstheme="minorHAnsi"/>
        </w:rPr>
      </w:pPr>
      <w:r w:rsidRPr="00BD5AE4">
        <w:rPr>
          <w:rFonts w:cstheme="minorHAnsi"/>
        </w:rPr>
        <w:t>Přední kola, případně vyčistěte ložiska</w:t>
      </w:r>
    </w:p>
    <w:p w:rsidR="008D5F03" w:rsidRPr="00BD5AE4" w:rsidRDefault="0086166C">
      <w:pPr>
        <w:pStyle w:val="Zkladntext"/>
        <w:spacing w:before="113"/>
        <w:ind w:left="159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Na konci tohoto návodu k obsluze máte k dispozici plán údržby.</w:t>
      </w:r>
    </w:p>
    <w:p w:rsidR="008D5F03" w:rsidRPr="00BD5AE4" w:rsidRDefault="0086166C">
      <w:pPr>
        <w:pStyle w:val="Zkladntext"/>
        <w:spacing w:before="113"/>
        <w:ind w:left="159" w:right="355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Opravu a montáž náhradních dílů u vašeho invalidního vozíku může provést pouze specializovaný prodejce.</w:t>
      </w:r>
    </w:p>
    <w:p w:rsidR="008D5F03" w:rsidRPr="00BD5AE4" w:rsidRDefault="0086166C">
      <w:pPr>
        <w:pStyle w:val="Zkladntext"/>
        <w:spacing w:before="113"/>
        <w:ind w:left="159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Je možné instalovat pouze </w:t>
      </w:r>
      <w:r w:rsidR="00DC59E2">
        <w:rPr>
          <w:rFonts w:asciiTheme="minorHAnsi" w:hAnsiTheme="minorHAnsi" w:cstheme="minorHAnsi"/>
        </w:rPr>
        <w:t xml:space="preserve">originální </w:t>
      </w:r>
      <w:r w:rsidRPr="00BD5AE4">
        <w:rPr>
          <w:rFonts w:asciiTheme="minorHAnsi" w:hAnsiTheme="minorHAnsi" w:cstheme="minorHAnsi"/>
        </w:rPr>
        <w:t xml:space="preserve">náhradní díly </w:t>
      </w: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>.</w:t>
      </w:r>
    </w:p>
    <w:p w:rsidR="008D5F03" w:rsidRPr="00BD5AE4" w:rsidRDefault="008D5F03">
      <w:pPr>
        <w:spacing w:before="5"/>
        <w:rPr>
          <w:rFonts w:eastAsia="Arial" w:cstheme="minorHAnsi"/>
          <w:sz w:val="17"/>
          <w:szCs w:val="17"/>
        </w:rPr>
      </w:pPr>
    </w:p>
    <w:p w:rsidR="008D5F03" w:rsidRPr="00BD5AE4" w:rsidRDefault="0086166C">
      <w:pPr>
        <w:pStyle w:val="Nadpis1"/>
        <w:numPr>
          <w:ilvl w:val="1"/>
          <w:numId w:val="11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29" w:name="_TOC_250003"/>
      <w:r w:rsidRPr="00BD5AE4">
        <w:rPr>
          <w:rFonts w:asciiTheme="minorHAnsi" w:hAnsiTheme="minorHAnsi" w:cstheme="minorHAnsi"/>
        </w:rPr>
        <w:t>Přeprava a skladování</w:t>
      </w:r>
      <w:bookmarkEnd w:id="29"/>
    </w:p>
    <w:p w:rsidR="008D5F03" w:rsidRPr="00BD5AE4" w:rsidRDefault="0086166C">
      <w:pPr>
        <w:pStyle w:val="Zkladntext"/>
        <w:spacing w:before="119"/>
        <w:ind w:left="160" w:right="46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Při přepravě a skladování invalidního vozíku dodržujte následující pokyny:</w:t>
      </w:r>
    </w:p>
    <w:p w:rsidR="008D5F03" w:rsidRPr="00BD5AE4" w:rsidRDefault="0086166C">
      <w:pPr>
        <w:pStyle w:val="Odstavecseseznamem"/>
        <w:numPr>
          <w:ilvl w:val="0"/>
          <w:numId w:val="9"/>
        </w:numPr>
        <w:tabs>
          <w:tab w:val="left" w:pos="875"/>
        </w:tabs>
        <w:spacing w:before="29"/>
        <w:ind w:right="1293"/>
        <w:rPr>
          <w:rFonts w:eastAsia="Arial" w:cstheme="minorHAnsi"/>
        </w:rPr>
      </w:pPr>
      <w:r w:rsidRPr="00BD5AE4">
        <w:rPr>
          <w:rFonts w:cstheme="minorHAnsi"/>
        </w:rPr>
        <w:t>Uchovávejte na suchém místě (mezi +5 °C a +41 °C).</w:t>
      </w:r>
    </w:p>
    <w:p w:rsidR="008D5F03" w:rsidRPr="00BD5AE4" w:rsidRDefault="0086166C">
      <w:pPr>
        <w:pStyle w:val="Odstavecseseznamem"/>
        <w:numPr>
          <w:ilvl w:val="0"/>
          <w:numId w:val="9"/>
        </w:numPr>
        <w:tabs>
          <w:tab w:val="left" w:pos="875"/>
        </w:tabs>
        <w:spacing w:before="29"/>
        <w:ind w:right="1293"/>
        <w:rPr>
          <w:rFonts w:eastAsia="Arial" w:cstheme="minorHAnsi"/>
        </w:rPr>
      </w:pPr>
      <w:r w:rsidRPr="00BD5AE4">
        <w:rPr>
          <w:rFonts w:cstheme="minorHAnsi"/>
        </w:rPr>
        <w:t>Relativní vlhkost vzduchu by měla být mezi 30 % a 70 %.</w:t>
      </w:r>
    </w:p>
    <w:p w:rsidR="008D5F03" w:rsidRPr="00BD5AE4" w:rsidRDefault="0086166C">
      <w:pPr>
        <w:pStyle w:val="Odstavecseseznamem"/>
        <w:numPr>
          <w:ilvl w:val="0"/>
          <w:numId w:val="9"/>
        </w:numPr>
        <w:tabs>
          <w:tab w:val="left" w:pos="875"/>
        </w:tabs>
        <w:spacing w:before="47" w:line="252" w:lineRule="exact"/>
        <w:ind w:right="788"/>
        <w:rPr>
          <w:rFonts w:eastAsia="Arial" w:cstheme="minorHAnsi"/>
        </w:rPr>
      </w:pPr>
      <w:r w:rsidRPr="00BD5AE4">
        <w:rPr>
          <w:rFonts w:cstheme="minorHAnsi"/>
        </w:rPr>
        <w:t>Invalidní vozík dostatečně zakryjte nebo zabalte pro ochranu před korozí a cizími tělesy. (např. slaná voda, mořský vzduch, písek, prach).</w:t>
      </w:r>
    </w:p>
    <w:p w:rsidR="008D5F03" w:rsidRPr="00BD5AE4" w:rsidRDefault="0086166C">
      <w:pPr>
        <w:pStyle w:val="Odstavecseseznamem"/>
        <w:numPr>
          <w:ilvl w:val="0"/>
          <w:numId w:val="9"/>
        </w:numPr>
        <w:tabs>
          <w:tab w:val="left" w:pos="875"/>
        </w:tabs>
        <w:spacing w:before="47" w:line="252" w:lineRule="exact"/>
        <w:ind w:right="1010"/>
        <w:rPr>
          <w:rFonts w:eastAsia="Arial" w:cstheme="minorHAnsi"/>
        </w:rPr>
      </w:pPr>
      <w:r w:rsidRPr="00BD5AE4">
        <w:rPr>
          <w:rFonts w:cstheme="minorHAnsi"/>
        </w:rPr>
        <w:t>Všechny oddělené části uskladněte společně na jednom místě (nebo je v případě nutnosti označte), aby nedošlo k záměně s jinými produkty při opětovné montáži.</w:t>
      </w:r>
    </w:p>
    <w:p w:rsidR="008D5F03" w:rsidRPr="00BD5AE4" w:rsidRDefault="0086166C">
      <w:pPr>
        <w:pStyle w:val="Odstavecseseznamem"/>
        <w:numPr>
          <w:ilvl w:val="0"/>
          <w:numId w:val="9"/>
        </w:numPr>
        <w:tabs>
          <w:tab w:val="left" w:pos="874"/>
        </w:tabs>
        <w:spacing w:before="47" w:line="252" w:lineRule="exact"/>
        <w:ind w:left="873" w:right="242" w:hanging="356"/>
        <w:rPr>
          <w:rFonts w:eastAsia="Arial" w:cstheme="minorHAnsi"/>
        </w:rPr>
      </w:pPr>
      <w:r w:rsidRPr="00BD5AE4">
        <w:rPr>
          <w:rFonts w:cstheme="minorHAnsi"/>
        </w:rPr>
        <w:t xml:space="preserve">Součásti musí být uskladněny bez vystavení napětí (neumisťujte těžké předměty na invalidní vozík, nesvírejte </w:t>
      </w:r>
      <w:proofErr w:type="gramStart"/>
      <w:r w:rsidR="00492E52">
        <w:rPr>
          <w:rFonts w:cstheme="minorHAnsi"/>
        </w:rPr>
        <w:t>jej,…</w:t>
      </w:r>
      <w:proofErr w:type="gramEnd"/>
      <w:r w:rsidR="00254F3A" w:rsidRPr="00BD5AE4">
        <w:rPr>
          <w:rFonts w:cstheme="minorHAnsi"/>
        </w:rPr>
        <w:t>).</w:t>
      </w:r>
    </w:p>
    <w:p w:rsidR="008D5F03" w:rsidRPr="00BD5AE4" w:rsidRDefault="008D5F03">
      <w:pPr>
        <w:spacing w:line="252" w:lineRule="exact"/>
        <w:rPr>
          <w:rFonts w:eastAsia="Arial" w:cstheme="minorHAnsi"/>
        </w:rPr>
        <w:sectPr w:rsidR="008D5F03" w:rsidRPr="00BD5AE4">
          <w:pgSz w:w="11900" w:h="16840"/>
          <w:pgMar w:top="124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8"/>
        <w:rPr>
          <w:rFonts w:eastAsia="Arial" w:cstheme="minorHAnsi"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687051" o:spid="_x0000_s1126" style="width:452.9pt;height:1.5pt;mso-position-horizontal-relative:char;mso-position-vertical-relative:line" coordsize="9058,30">
            <v:group id="687207" o:spid="_x0000_s1145" style="position:absolute;left:15;top:15;width:9028;height:2" coordorigin="15,15" coordsize="9028,2">
              <v:shape id="687316" o:spid="_x0000_s1146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687562" o:spid="_x0000_s1143" style="position:absolute;left:15;top:2;width:5;height:2" coordorigin="15,2" coordsize="5,2">
              <v:shape id="687663" o:spid="_x0000_s1144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687900" o:spid="_x0000_s1141" style="position:absolute;left:15;top:2;width:9023;height:2" coordorigin="15,2" coordsize="9023,2">
              <v:shape id="688007" o:spid="_x0000_s1142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688252" o:spid="_x0000_s1139" style="position:absolute;left:9038;top:2;width:5;height:2" coordorigin="9038,2" coordsize="5,2">
              <v:shape id="688357" o:spid="_x0000_s1140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688602" o:spid="_x0000_s1137" style="position:absolute;left:9038;top:2;width:5;height:2" coordorigin="9038,2" coordsize="5,2">
              <v:shape id="688707" o:spid="_x0000_s1138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688952" o:spid="_x0000_s1135" style="position:absolute;left:15;top:15;width:5;height:2" coordorigin="15,15" coordsize="5,2">
              <v:shape id="689055" o:spid="_x0000_s1136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689294" o:spid="_x0000_s1133" style="position:absolute;left:9038;top:15;width:5;height:2" coordorigin="9038,15" coordsize="5,2">
              <v:shape id="689401" o:spid="_x0000_s1134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689648" o:spid="_x0000_s1131" style="position:absolute;left:15;top:28;width:5;height:2" coordorigin="15,28" coordsize="5,2">
              <v:shape id="689751" o:spid="_x0000_s1132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689992" o:spid="_x0000_s1129" style="position:absolute;left:15;top:28;width:9028;height:2" coordorigin="15,28" coordsize="9028,2">
              <v:shape id="690101" o:spid="_x0000_s1130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690350" o:spid="_x0000_s1127" style="position:absolute;left:9038;top:28;width:5;height:2" coordorigin="9038,28" coordsize="5,2">
              <v:shape id="690457" o:spid="_x0000_s1128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6166C">
      <w:pPr>
        <w:pStyle w:val="Nadpis1"/>
        <w:numPr>
          <w:ilvl w:val="1"/>
          <w:numId w:val="11"/>
        </w:numPr>
        <w:tabs>
          <w:tab w:val="left" w:pos="881"/>
        </w:tabs>
        <w:spacing w:before="50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30" w:name="_TOC_250002"/>
      <w:r w:rsidRPr="00BD5AE4">
        <w:rPr>
          <w:rFonts w:asciiTheme="minorHAnsi" w:hAnsiTheme="minorHAnsi" w:cstheme="minorHAnsi"/>
        </w:rPr>
        <w:t>Péče</w:t>
      </w:r>
      <w:bookmarkEnd w:id="30"/>
    </w:p>
    <w:p w:rsidR="008D5F03" w:rsidRPr="00BD5AE4" w:rsidRDefault="0086166C">
      <w:pPr>
        <w:pStyle w:val="Odstavecseseznamem"/>
        <w:numPr>
          <w:ilvl w:val="2"/>
          <w:numId w:val="11"/>
        </w:numPr>
        <w:tabs>
          <w:tab w:val="left" w:pos="880"/>
        </w:tabs>
        <w:spacing w:before="239"/>
        <w:ind w:right="1293" w:hanging="719"/>
        <w:rPr>
          <w:rFonts w:eastAsia="Arial" w:cstheme="minorHAnsi"/>
          <w:sz w:val="28"/>
          <w:szCs w:val="28"/>
        </w:rPr>
      </w:pPr>
      <w:r w:rsidRPr="00BD5AE4">
        <w:rPr>
          <w:rFonts w:cstheme="minorHAnsi"/>
          <w:b/>
          <w:sz w:val="28"/>
        </w:rPr>
        <w:t>Plášť</w:t>
      </w:r>
    </w:p>
    <w:p w:rsidR="008D5F03" w:rsidRPr="00BD5AE4" w:rsidRDefault="0086166C">
      <w:pPr>
        <w:pStyle w:val="Zkladntext"/>
        <w:spacing w:before="119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Při čistění pláště postupujte následovně:</w:t>
      </w:r>
    </w:p>
    <w:p w:rsidR="008D5F03" w:rsidRPr="00BD5AE4" w:rsidRDefault="0086166C">
      <w:pPr>
        <w:pStyle w:val="Odstavecseseznamem"/>
        <w:numPr>
          <w:ilvl w:val="3"/>
          <w:numId w:val="11"/>
        </w:numPr>
        <w:tabs>
          <w:tab w:val="left" w:pos="1578"/>
        </w:tabs>
        <w:spacing w:before="29"/>
        <w:ind w:right="284"/>
        <w:rPr>
          <w:rFonts w:eastAsia="Arial" w:cstheme="minorHAnsi"/>
        </w:rPr>
      </w:pPr>
      <w:r w:rsidRPr="00BD5AE4">
        <w:rPr>
          <w:rFonts w:cstheme="minorHAnsi"/>
        </w:rPr>
        <w:t>Pláště čistěte pomocí hadříku navlhčeného v teplé vodě. Pláště nenamáčejte.</w:t>
      </w:r>
    </w:p>
    <w:p w:rsidR="008D5F03" w:rsidRPr="00BD5AE4" w:rsidRDefault="00556076">
      <w:pPr>
        <w:pStyle w:val="Odstavecseseznamem"/>
        <w:numPr>
          <w:ilvl w:val="3"/>
          <w:numId w:val="11"/>
        </w:numPr>
        <w:tabs>
          <w:tab w:val="left" w:pos="1578"/>
        </w:tabs>
        <w:spacing w:before="30"/>
        <w:ind w:right="1293"/>
        <w:rPr>
          <w:rFonts w:eastAsia="Arial" w:cstheme="minorHAnsi"/>
        </w:rPr>
      </w:pPr>
      <w:r>
        <w:rPr>
          <w:rFonts w:cstheme="minorHAnsi"/>
        </w:rPr>
        <w:t>P</w:t>
      </w:r>
      <w:r w:rsidRPr="00556076">
        <w:rPr>
          <w:rFonts w:cstheme="minorHAnsi"/>
        </w:rPr>
        <w:t xml:space="preserve">ro </w:t>
      </w:r>
      <w:r>
        <w:rPr>
          <w:rFonts w:cstheme="minorHAnsi"/>
        </w:rPr>
        <w:t>čištění houževnatých nečistot</w:t>
      </w:r>
      <w:r w:rsidR="00492E52">
        <w:rPr>
          <w:rFonts w:cstheme="minorHAnsi"/>
        </w:rPr>
        <w:t xml:space="preserve"> </w:t>
      </w:r>
      <w:r>
        <w:rPr>
          <w:rFonts w:cstheme="minorHAnsi"/>
        </w:rPr>
        <w:t xml:space="preserve">použijte </w:t>
      </w:r>
      <w:r w:rsidR="0086166C" w:rsidRPr="00BD5AE4">
        <w:rPr>
          <w:rFonts w:cstheme="minorHAnsi"/>
        </w:rPr>
        <w:t>jemný čisticí prostředek.</w:t>
      </w:r>
    </w:p>
    <w:p w:rsidR="008D5F03" w:rsidRPr="00BD5AE4" w:rsidRDefault="0086166C">
      <w:pPr>
        <w:pStyle w:val="Odstavecseseznamem"/>
        <w:numPr>
          <w:ilvl w:val="3"/>
          <w:numId w:val="11"/>
        </w:numPr>
        <w:tabs>
          <w:tab w:val="left" w:pos="1578"/>
        </w:tabs>
        <w:spacing w:before="30"/>
        <w:ind w:right="1293"/>
        <w:rPr>
          <w:rFonts w:eastAsia="Arial" w:cstheme="minorHAnsi"/>
        </w:rPr>
      </w:pPr>
      <w:r w:rsidRPr="00BD5AE4">
        <w:rPr>
          <w:rFonts w:cstheme="minorHAnsi"/>
        </w:rPr>
        <w:t>Skvrny lze odstranit pomocí houbičky nebo jemného kartáčku.</w:t>
      </w:r>
    </w:p>
    <w:p w:rsidR="008D5F03" w:rsidRPr="00BD5AE4" w:rsidRDefault="0086166C" w:rsidP="0086166C">
      <w:pPr>
        <w:pStyle w:val="Odstavecseseznamem"/>
        <w:numPr>
          <w:ilvl w:val="3"/>
          <w:numId w:val="11"/>
        </w:numPr>
        <w:tabs>
          <w:tab w:val="left" w:pos="1578"/>
        </w:tabs>
        <w:spacing w:before="30"/>
        <w:ind w:right="146"/>
        <w:rPr>
          <w:rFonts w:eastAsia="Arial" w:cstheme="minorHAnsi"/>
        </w:rPr>
      </w:pPr>
      <w:r w:rsidRPr="00BD5AE4">
        <w:rPr>
          <w:rFonts w:cstheme="minorHAnsi"/>
        </w:rPr>
        <w:t>Nepoužívejte silné čisticí prostředky jako rozpouštědla a nepoužívejte tvrdé kartáčky.</w:t>
      </w:r>
    </w:p>
    <w:p w:rsidR="008D5F03" w:rsidRPr="00BD5AE4" w:rsidRDefault="0030318E">
      <w:pPr>
        <w:pStyle w:val="Odstavecseseznamem"/>
        <w:numPr>
          <w:ilvl w:val="3"/>
          <w:numId w:val="11"/>
        </w:numPr>
        <w:tabs>
          <w:tab w:val="left" w:pos="1578"/>
        </w:tabs>
        <w:spacing w:before="29"/>
        <w:ind w:right="1293"/>
        <w:rPr>
          <w:rFonts w:eastAsia="Arial" w:cstheme="minorHAnsi"/>
        </w:rPr>
      </w:pPr>
      <w:r>
        <w:t>K čistění nikdy nepoužívejte páru a/nebo vysokotlaké čističe.</w:t>
      </w:r>
    </w:p>
    <w:p w:rsidR="008D5F03" w:rsidRPr="00BD5AE4" w:rsidRDefault="008D5F03">
      <w:pPr>
        <w:rPr>
          <w:rFonts w:eastAsia="Arial" w:cstheme="minorHAnsi"/>
          <w:sz w:val="21"/>
          <w:szCs w:val="21"/>
        </w:rPr>
      </w:pPr>
    </w:p>
    <w:p w:rsidR="008D5F03" w:rsidRPr="00BD5AE4" w:rsidRDefault="0086166C">
      <w:pPr>
        <w:pStyle w:val="Odstavecseseznamem"/>
        <w:numPr>
          <w:ilvl w:val="2"/>
          <w:numId w:val="11"/>
        </w:numPr>
        <w:tabs>
          <w:tab w:val="left" w:pos="880"/>
        </w:tabs>
        <w:ind w:right="1293" w:hanging="719"/>
        <w:rPr>
          <w:rFonts w:eastAsia="Arial" w:cstheme="minorHAnsi"/>
          <w:sz w:val="28"/>
          <w:szCs w:val="28"/>
        </w:rPr>
      </w:pPr>
      <w:r w:rsidRPr="00BD5AE4">
        <w:rPr>
          <w:rFonts w:cstheme="minorHAnsi"/>
          <w:b/>
          <w:sz w:val="28"/>
        </w:rPr>
        <w:t>Plastové části</w:t>
      </w:r>
    </w:p>
    <w:p w:rsidR="008D5F03" w:rsidRPr="00BD5AE4" w:rsidRDefault="0086166C">
      <w:pPr>
        <w:pStyle w:val="Zkladntext"/>
        <w:spacing w:before="119"/>
        <w:ind w:left="160" w:right="73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Plastové části invalidního vozíku čistěte čisticími přípravky na plasty. Používejte pouze měkký kartáček nebo měkkou houbu.</w:t>
      </w:r>
    </w:p>
    <w:p w:rsidR="008D5F03" w:rsidRPr="00BD5AE4" w:rsidRDefault="0086166C">
      <w:pPr>
        <w:pStyle w:val="Zkladntext"/>
        <w:spacing w:before="113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Mezi plastové části patří například </w:t>
      </w:r>
      <w:r w:rsidR="00661114" w:rsidRPr="00661114">
        <w:rPr>
          <w:rFonts w:asciiTheme="minorHAnsi" w:hAnsiTheme="minorHAnsi" w:cstheme="minorHAnsi"/>
        </w:rPr>
        <w:t>područky</w:t>
      </w:r>
      <w:r w:rsidRPr="00BD5AE4">
        <w:rPr>
          <w:rFonts w:asciiTheme="minorHAnsi" w:hAnsiTheme="minorHAnsi" w:cstheme="minorHAnsi"/>
        </w:rPr>
        <w:t xml:space="preserve">, </w:t>
      </w:r>
      <w:r w:rsidR="00492E52">
        <w:rPr>
          <w:rFonts w:asciiTheme="minorHAnsi" w:hAnsiTheme="minorHAnsi" w:cstheme="minorHAnsi"/>
        </w:rPr>
        <w:t>stupačky, madla, pneumatiky.</w:t>
      </w:r>
    </w:p>
    <w:p w:rsidR="008D5F03" w:rsidRPr="00BD5AE4" w:rsidRDefault="008D5F03">
      <w:pPr>
        <w:rPr>
          <w:rFonts w:eastAsia="Arial" w:cstheme="minorHAnsi"/>
          <w:sz w:val="21"/>
          <w:szCs w:val="21"/>
        </w:rPr>
      </w:pPr>
    </w:p>
    <w:p w:rsidR="008D5F03" w:rsidRPr="00BD5AE4" w:rsidRDefault="0086166C">
      <w:pPr>
        <w:pStyle w:val="Odstavecseseznamem"/>
        <w:numPr>
          <w:ilvl w:val="2"/>
          <w:numId w:val="11"/>
        </w:numPr>
        <w:tabs>
          <w:tab w:val="left" w:pos="880"/>
        </w:tabs>
        <w:ind w:right="1293" w:hanging="719"/>
        <w:rPr>
          <w:rFonts w:eastAsia="Arial" w:cstheme="minorHAnsi"/>
          <w:sz w:val="28"/>
          <w:szCs w:val="28"/>
        </w:rPr>
      </w:pPr>
      <w:r w:rsidRPr="00BD5AE4">
        <w:rPr>
          <w:rFonts w:cstheme="minorHAnsi"/>
          <w:b/>
          <w:sz w:val="28"/>
        </w:rPr>
        <w:t>Povrchová úprava</w:t>
      </w:r>
    </w:p>
    <w:p w:rsidR="008D5F03" w:rsidRPr="00BD5AE4" w:rsidRDefault="0086166C">
      <w:pPr>
        <w:pStyle w:val="Zkladntext"/>
        <w:spacing w:before="119"/>
        <w:ind w:left="160" w:right="402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Vysoce kvalitní povrchová úprava zaručuje optimální ochranu před korozí. Pokud dojde k poškození vnější povrchové úpravy poškrábáním nebo jiným způsobem, obraťte se na V</w:t>
      </w:r>
      <w:r w:rsidR="0030318E">
        <w:rPr>
          <w:rFonts w:asciiTheme="minorHAnsi" w:hAnsiTheme="minorHAnsi" w:cstheme="minorHAnsi"/>
        </w:rPr>
        <w:t>a</w:t>
      </w:r>
      <w:r w:rsidRPr="00BD5AE4">
        <w:rPr>
          <w:rFonts w:asciiTheme="minorHAnsi" w:hAnsiTheme="minorHAnsi" w:cstheme="minorHAnsi"/>
        </w:rPr>
        <w:t>šeho specializovaného prodejce pro opravu postižené části.</w:t>
      </w:r>
    </w:p>
    <w:p w:rsidR="008D5F03" w:rsidRPr="00BD5AE4" w:rsidRDefault="0086166C">
      <w:pPr>
        <w:pStyle w:val="Zkladntext"/>
        <w:spacing w:before="113"/>
        <w:ind w:left="160" w:right="574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Pro čištění používejte pouze teplou vodu a běžné domácí čisticí prostředky a jemné kartáčky a tkaniny. Ujistěte se, že voda nepronikne to trubek.</w:t>
      </w:r>
    </w:p>
    <w:p w:rsidR="008D5F03" w:rsidRPr="00BD5AE4" w:rsidRDefault="0086166C">
      <w:pPr>
        <w:pStyle w:val="Zkladntext"/>
        <w:spacing w:before="113"/>
        <w:ind w:left="160" w:right="1136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Pozinkované části zpočátku čistěte pouze pomocí suchého hadříku. Neústupné nečistoty lze nejlépe odstranit pomocí vhodného komerčního čističe </w:t>
      </w:r>
      <w:r w:rsidR="00D53F7E">
        <w:rPr>
          <w:rFonts w:asciiTheme="minorHAnsi" w:hAnsiTheme="minorHAnsi" w:cstheme="minorHAnsi"/>
        </w:rPr>
        <w:t>na pozinkované povrchy</w:t>
      </w:r>
      <w:r w:rsidRPr="00BD5AE4">
        <w:rPr>
          <w:rFonts w:asciiTheme="minorHAnsi" w:hAnsiTheme="minorHAnsi" w:cstheme="minorHAnsi"/>
        </w:rPr>
        <w:t>.</w:t>
      </w:r>
    </w:p>
    <w:p w:rsidR="008D5F03" w:rsidRPr="00BD5AE4" w:rsidRDefault="008D5F03">
      <w:pPr>
        <w:rPr>
          <w:rFonts w:eastAsia="Arial" w:cstheme="minorHAnsi"/>
          <w:sz w:val="21"/>
          <w:szCs w:val="21"/>
        </w:rPr>
      </w:pPr>
    </w:p>
    <w:p w:rsidR="008D5F03" w:rsidRPr="00BD5AE4" w:rsidRDefault="0086166C">
      <w:pPr>
        <w:pStyle w:val="Nadpis1"/>
        <w:numPr>
          <w:ilvl w:val="1"/>
          <w:numId w:val="11"/>
        </w:numPr>
        <w:tabs>
          <w:tab w:val="left" w:pos="881"/>
        </w:tabs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31" w:name="_TOC_250001"/>
      <w:r w:rsidRPr="00BD5AE4">
        <w:rPr>
          <w:rFonts w:asciiTheme="minorHAnsi" w:hAnsiTheme="minorHAnsi" w:cstheme="minorHAnsi"/>
        </w:rPr>
        <w:t>Kontrola</w:t>
      </w:r>
      <w:bookmarkEnd w:id="31"/>
    </w:p>
    <w:p w:rsidR="008D5F03" w:rsidRPr="00BD5AE4" w:rsidRDefault="0086166C">
      <w:pPr>
        <w:pStyle w:val="Zkladntext"/>
        <w:spacing w:before="118"/>
        <w:ind w:left="159" w:right="355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V zásadě doporučujeme provést jednu kontrolu za rok a minimálně jednu před použitím. Všechny následující kontroly musí být provedeny a zdokumentovány autorizovanou osobou:</w:t>
      </w:r>
    </w:p>
    <w:p w:rsidR="008D5F03" w:rsidRPr="00BD5AE4" w:rsidRDefault="0086166C">
      <w:pPr>
        <w:pStyle w:val="Odstavecseseznamem"/>
        <w:numPr>
          <w:ilvl w:val="0"/>
          <w:numId w:val="8"/>
        </w:numPr>
        <w:tabs>
          <w:tab w:val="left" w:pos="875"/>
        </w:tabs>
        <w:spacing w:before="40"/>
        <w:ind w:right="798"/>
        <w:rPr>
          <w:rFonts w:eastAsia="Arial" w:cstheme="minorHAnsi"/>
        </w:rPr>
      </w:pPr>
      <w:r w:rsidRPr="00BD5AE4">
        <w:rPr>
          <w:rFonts w:cstheme="minorHAnsi"/>
        </w:rPr>
        <w:t>Kontrola částí rámu a kloubových trubic z hlediska deformace, prasklin a narušené funkce.</w:t>
      </w:r>
    </w:p>
    <w:p w:rsidR="008D5F03" w:rsidRPr="00BD5AE4" w:rsidRDefault="0086166C">
      <w:pPr>
        <w:pStyle w:val="Odstavecseseznamem"/>
        <w:numPr>
          <w:ilvl w:val="0"/>
          <w:numId w:val="8"/>
        </w:numPr>
        <w:tabs>
          <w:tab w:val="left" w:pos="874"/>
        </w:tabs>
        <w:spacing w:before="40"/>
        <w:ind w:right="1293"/>
        <w:rPr>
          <w:rFonts w:eastAsia="Arial" w:cstheme="minorHAnsi"/>
        </w:rPr>
      </w:pPr>
      <w:r w:rsidRPr="00BD5AE4">
        <w:rPr>
          <w:rFonts w:cstheme="minorHAnsi"/>
        </w:rPr>
        <w:t>Vizuální kontrola nátěru (riziko koroze v případě narušení).</w:t>
      </w:r>
    </w:p>
    <w:p w:rsidR="008D5F03" w:rsidRPr="00BD5AE4" w:rsidRDefault="0086166C">
      <w:pPr>
        <w:pStyle w:val="Odstavecseseznamem"/>
        <w:numPr>
          <w:ilvl w:val="0"/>
          <w:numId w:val="8"/>
        </w:numPr>
        <w:tabs>
          <w:tab w:val="left" w:pos="874"/>
        </w:tabs>
        <w:spacing w:before="37"/>
        <w:ind w:left="873" w:right="270" w:hanging="356"/>
        <w:rPr>
          <w:rFonts w:eastAsia="Arial" w:cstheme="minorHAnsi"/>
        </w:rPr>
      </w:pPr>
      <w:r w:rsidRPr="00BD5AE4">
        <w:rPr>
          <w:rFonts w:cstheme="minorHAnsi"/>
        </w:rPr>
        <w:t xml:space="preserve">Kontrola správné funkce kol (volný běh, vyvážené točení, pevnost osy, pneumatiky, vzorek, stav obručí, tlak v případě nafukovacích pneumatik, pohyb </w:t>
      </w:r>
      <w:proofErr w:type="gramStart"/>
      <w:r w:rsidRPr="00BD5AE4">
        <w:rPr>
          <w:rFonts w:cstheme="minorHAnsi"/>
        </w:rPr>
        <w:t>osy,</w:t>
      </w:r>
      <w:proofErr w:type="gramEnd"/>
      <w:r w:rsidRPr="00BD5AE4">
        <w:rPr>
          <w:rFonts w:cstheme="minorHAnsi"/>
        </w:rPr>
        <w:t xml:space="preserve"> atd.)</w:t>
      </w:r>
      <w:r w:rsidR="00775C8F">
        <w:rPr>
          <w:rFonts w:cstheme="minorHAnsi"/>
        </w:rPr>
        <w:t>.</w:t>
      </w:r>
    </w:p>
    <w:p w:rsidR="008D5F03" w:rsidRPr="00BD5AE4" w:rsidRDefault="0086166C">
      <w:pPr>
        <w:pStyle w:val="Odstavecseseznamem"/>
        <w:numPr>
          <w:ilvl w:val="0"/>
          <w:numId w:val="8"/>
        </w:numPr>
        <w:tabs>
          <w:tab w:val="left" w:pos="874"/>
        </w:tabs>
        <w:spacing w:before="39"/>
        <w:ind w:right="1293"/>
        <w:rPr>
          <w:rFonts w:eastAsia="Arial" w:cstheme="minorHAnsi"/>
        </w:rPr>
      </w:pPr>
      <w:r w:rsidRPr="00BD5AE4">
        <w:rPr>
          <w:rFonts w:cstheme="minorHAnsi"/>
        </w:rPr>
        <w:t>Kontrola dotaženosti a usazení všech šroubů.</w:t>
      </w:r>
    </w:p>
    <w:p w:rsidR="008D5F03" w:rsidRPr="00BD5AE4" w:rsidRDefault="0086166C">
      <w:pPr>
        <w:pStyle w:val="Odstavecseseznamem"/>
        <w:numPr>
          <w:ilvl w:val="0"/>
          <w:numId w:val="8"/>
        </w:numPr>
        <w:tabs>
          <w:tab w:val="left" w:pos="874"/>
        </w:tabs>
        <w:spacing w:before="39"/>
        <w:ind w:right="1293"/>
        <w:rPr>
          <w:rFonts w:eastAsia="Arial" w:cstheme="minorHAnsi"/>
        </w:rPr>
      </w:pPr>
      <w:r w:rsidRPr="00BD5AE4">
        <w:rPr>
          <w:rFonts w:cstheme="minorHAnsi"/>
        </w:rPr>
        <w:t>Ověření množství mazání v kovových kloubech pohyblivých částí.</w:t>
      </w:r>
    </w:p>
    <w:p w:rsidR="008D5F03" w:rsidRPr="00BD5AE4" w:rsidRDefault="0086166C">
      <w:pPr>
        <w:pStyle w:val="Odstavecseseznamem"/>
        <w:numPr>
          <w:ilvl w:val="0"/>
          <w:numId w:val="8"/>
        </w:numPr>
        <w:tabs>
          <w:tab w:val="left" w:pos="874"/>
        </w:tabs>
        <w:spacing w:before="37"/>
        <w:ind w:right="1293"/>
        <w:rPr>
          <w:rFonts w:eastAsia="Arial" w:cstheme="minorHAnsi"/>
        </w:rPr>
      </w:pPr>
      <w:r w:rsidRPr="00BD5AE4">
        <w:rPr>
          <w:rFonts w:cstheme="minorHAnsi"/>
        </w:rPr>
        <w:t>Stav a bezpečnost vodicích prvků a os řídicích kol</w:t>
      </w:r>
      <w:r w:rsidR="00775C8F">
        <w:rPr>
          <w:rFonts w:cstheme="minorHAnsi"/>
        </w:rPr>
        <w:t>.</w:t>
      </w:r>
    </w:p>
    <w:p w:rsidR="008D5F03" w:rsidRPr="00BD5AE4" w:rsidRDefault="0086166C">
      <w:pPr>
        <w:pStyle w:val="Odstavecseseznamem"/>
        <w:numPr>
          <w:ilvl w:val="0"/>
          <w:numId w:val="8"/>
        </w:numPr>
        <w:tabs>
          <w:tab w:val="left" w:pos="874"/>
        </w:tabs>
        <w:spacing w:before="39"/>
        <w:ind w:right="1293"/>
        <w:rPr>
          <w:rFonts w:eastAsia="Arial" w:cstheme="minorHAnsi"/>
        </w:rPr>
      </w:pPr>
      <w:r w:rsidRPr="00BD5AE4">
        <w:rPr>
          <w:rFonts w:cstheme="minorHAnsi"/>
        </w:rPr>
        <w:t>Vizuální kontrola všech plastových částí z hlediska prasklin lámavých míst</w:t>
      </w:r>
      <w:r w:rsidR="00775C8F">
        <w:rPr>
          <w:rFonts w:cstheme="minorHAnsi"/>
        </w:rPr>
        <w:t>.</w:t>
      </w:r>
    </w:p>
    <w:p w:rsidR="008D5F03" w:rsidRPr="00BD5AE4" w:rsidRDefault="0086166C">
      <w:pPr>
        <w:pStyle w:val="Odstavecseseznamem"/>
        <w:numPr>
          <w:ilvl w:val="0"/>
          <w:numId w:val="8"/>
        </w:numPr>
        <w:tabs>
          <w:tab w:val="left" w:pos="874"/>
        </w:tabs>
        <w:spacing w:before="37"/>
        <w:ind w:left="873" w:right="456" w:hanging="356"/>
        <w:rPr>
          <w:rFonts w:eastAsia="Arial" w:cstheme="minorHAnsi"/>
        </w:rPr>
      </w:pPr>
      <w:r w:rsidRPr="00BD5AE4">
        <w:rPr>
          <w:rFonts w:cstheme="minorHAnsi"/>
        </w:rPr>
        <w:t>Kontrola funkce područek a podnožek (uzamčení, zátěž, deformace, opotřebení z důvodu zátěže).</w:t>
      </w:r>
    </w:p>
    <w:p w:rsidR="008D5F03" w:rsidRPr="00BD5AE4" w:rsidRDefault="0086166C">
      <w:pPr>
        <w:pStyle w:val="Odstavecseseznamem"/>
        <w:numPr>
          <w:ilvl w:val="0"/>
          <w:numId w:val="8"/>
        </w:numPr>
        <w:tabs>
          <w:tab w:val="left" w:pos="874"/>
        </w:tabs>
        <w:spacing w:before="60" w:line="252" w:lineRule="exact"/>
        <w:ind w:left="873" w:right="201" w:hanging="356"/>
        <w:rPr>
          <w:rFonts w:eastAsia="Arial" w:cstheme="minorHAnsi"/>
        </w:rPr>
      </w:pPr>
      <w:r w:rsidRPr="00BD5AE4">
        <w:rPr>
          <w:rFonts w:cstheme="minorHAnsi"/>
        </w:rPr>
        <w:t>Kontrola funkce dalších oddělitelných částí (například: zařízení proti překlopení, bezpečnostní pás, instalace zad/</w:t>
      </w:r>
      <w:proofErr w:type="gramStart"/>
      <w:r w:rsidRPr="00BD5AE4">
        <w:rPr>
          <w:rFonts w:cstheme="minorHAnsi"/>
        </w:rPr>
        <w:t>sedadla,</w:t>
      </w:r>
      <w:proofErr w:type="gramEnd"/>
      <w:r w:rsidRPr="00BD5AE4">
        <w:rPr>
          <w:rFonts w:cstheme="minorHAnsi"/>
        </w:rPr>
        <w:t xml:space="preserve"> atd.)</w:t>
      </w:r>
    </w:p>
    <w:p w:rsidR="008D5F03" w:rsidRPr="00BD5AE4" w:rsidRDefault="0086166C">
      <w:pPr>
        <w:pStyle w:val="Odstavecseseznamem"/>
        <w:numPr>
          <w:ilvl w:val="0"/>
          <w:numId w:val="8"/>
        </w:numPr>
        <w:tabs>
          <w:tab w:val="left" w:pos="874"/>
        </w:tabs>
        <w:spacing w:before="37"/>
        <w:ind w:left="873" w:right="1293" w:hanging="356"/>
        <w:rPr>
          <w:rFonts w:eastAsia="Arial" w:cstheme="minorHAnsi"/>
        </w:rPr>
      </w:pPr>
      <w:r w:rsidRPr="00BD5AE4">
        <w:rPr>
          <w:rFonts w:cstheme="minorHAnsi"/>
        </w:rPr>
        <w:t>Úplnost balení při dodání, je obsažen návod k obsluze?</w:t>
      </w:r>
    </w:p>
    <w:p w:rsidR="008D5F03" w:rsidRPr="00BD5AE4" w:rsidRDefault="0086166C">
      <w:pPr>
        <w:pStyle w:val="Zkladntext"/>
        <w:spacing w:before="111"/>
        <w:ind w:left="159" w:right="404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Pokud byla provedena kontrola výše uvedených bodů, zaznamenejte tuto servisní prohlídku v plánu údržby.</w:t>
      </w:r>
    </w:p>
    <w:p w:rsidR="008D5F03" w:rsidRPr="00BD5AE4" w:rsidRDefault="008D5F03">
      <w:pPr>
        <w:rPr>
          <w:rFonts w:cstheme="minorHAnsi"/>
        </w:rPr>
        <w:sectPr w:rsidR="008D5F03" w:rsidRPr="00BD5AE4">
          <w:footerReference w:type="even" r:id="rId74"/>
          <w:footerReference w:type="default" r:id="rId75"/>
          <w:pgSz w:w="11900" w:h="16840"/>
          <w:pgMar w:top="1240" w:right="1260" w:bottom="980" w:left="1280" w:header="404" w:footer="797" w:gutter="0"/>
          <w:pgNumType w:start="20"/>
          <w:cols w:space="708"/>
        </w:sectPr>
      </w:pPr>
    </w:p>
    <w:p w:rsidR="008D5F03" w:rsidRPr="00BD5AE4" w:rsidRDefault="008D5F03">
      <w:pPr>
        <w:spacing w:before="8"/>
        <w:rPr>
          <w:rFonts w:eastAsia="Arial" w:cstheme="minorHAnsi"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714603" o:spid="_x0000_s1105" style="width:452.9pt;height:1.5pt;mso-position-horizontal-relative:char;mso-position-vertical-relative:line" coordsize="9058,30">
            <v:group id="714759" o:spid="_x0000_s1124" style="position:absolute;left:15;top:15;width:9028;height:2" coordorigin="15,15" coordsize="9028,2">
              <v:shape id="714868" o:spid="_x0000_s1125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715114" o:spid="_x0000_s1122" style="position:absolute;left:15;top:2;width:5;height:2" coordorigin="15,2" coordsize="5,2">
              <v:shape id="715215" o:spid="_x0000_s1123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715452" o:spid="_x0000_s1120" style="position:absolute;left:15;top:2;width:9023;height:2" coordorigin="15,2" coordsize="9023,2">
              <v:shape id="715559" o:spid="_x0000_s1121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715804" o:spid="_x0000_s1118" style="position:absolute;left:9038;top:2;width:5;height:2" coordorigin="9038,2" coordsize="5,2">
              <v:shape id="715909" o:spid="_x0000_s1119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716154" o:spid="_x0000_s1116" style="position:absolute;left:9038;top:2;width:5;height:2" coordorigin="9038,2" coordsize="5,2">
              <v:shape id="716259" o:spid="_x0000_s1117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716504" o:spid="_x0000_s1114" style="position:absolute;left:15;top:15;width:5;height:2" coordorigin="15,15" coordsize="5,2">
              <v:shape id="716607" o:spid="_x0000_s1115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716846" o:spid="_x0000_s1112" style="position:absolute;left:9038;top:15;width:5;height:2" coordorigin="9038,15" coordsize="5,2">
              <v:shape id="716953" o:spid="_x0000_s1113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717200" o:spid="_x0000_s1110" style="position:absolute;left:15;top:28;width:5;height:2" coordorigin="15,28" coordsize="5,2">
              <v:shape id="717303" o:spid="_x0000_s1111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717544" o:spid="_x0000_s1108" style="position:absolute;left:15;top:28;width:9028;height:2" coordorigin="15,28" coordsize="9028,2">
              <v:shape id="717653" o:spid="_x0000_s1109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717902" o:spid="_x0000_s1106" style="position:absolute;left:9038;top:28;width:5;height:2" coordorigin="9038,28" coordsize="5,2">
              <v:shape id="718009" o:spid="_x0000_s1107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6166C">
      <w:pPr>
        <w:pStyle w:val="Nadpis1"/>
        <w:numPr>
          <w:ilvl w:val="1"/>
          <w:numId w:val="11"/>
        </w:numPr>
        <w:tabs>
          <w:tab w:val="left" w:pos="881"/>
        </w:tabs>
        <w:spacing w:before="50"/>
        <w:ind w:right="1293" w:hanging="720"/>
        <w:rPr>
          <w:rFonts w:asciiTheme="minorHAnsi" w:hAnsiTheme="minorHAnsi" w:cstheme="minorHAnsi"/>
          <w:b w:val="0"/>
          <w:bCs w:val="0"/>
          <w:i w:val="0"/>
        </w:rPr>
      </w:pPr>
      <w:bookmarkStart w:id="32" w:name="_TOC_250000"/>
      <w:r w:rsidRPr="00BD5AE4">
        <w:rPr>
          <w:rFonts w:asciiTheme="minorHAnsi" w:hAnsiTheme="minorHAnsi" w:cstheme="minorHAnsi"/>
        </w:rPr>
        <w:t>Dezinfekce</w:t>
      </w:r>
      <w:bookmarkEnd w:id="32"/>
    </w:p>
    <w:p w:rsidR="008D5F03" w:rsidRPr="00BD5AE4" w:rsidRDefault="0086166C">
      <w:pPr>
        <w:pStyle w:val="Nadpis4"/>
        <w:spacing w:before="137" w:line="258" w:lineRule="exact"/>
        <w:ind w:right="463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VAROVÁNÍ:</w:t>
      </w:r>
      <w:r w:rsidR="00224C2F">
        <w:rPr>
          <w:rFonts w:asciiTheme="minorHAnsi" w:hAnsiTheme="minorHAnsi" w:cstheme="minorHAnsi"/>
        </w:rPr>
        <w:t xml:space="preserve"> </w:t>
      </w:r>
      <w:r w:rsidRPr="00BD5AE4">
        <w:rPr>
          <w:rFonts w:asciiTheme="minorHAnsi" w:hAnsiTheme="minorHAnsi" w:cstheme="minorHAnsi"/>
        </w:rPr>
        <w:t>Nebezpečné produkty – dezinfekci mohou používat pouze autorizované osoby.</w:t>
      </w:r>
    </w:p>
    <w:p w:rsidR="008D5F03" w:rsidRPr="00BD5AE4" w:rsidRDefault="0086166C">
      <w:pPr>
        <w:pStyle w:val="Nadpis4"/>
        <w:spacing w:line="275" w:lineRule="exact"/>
        <w:ind w:left="160" w:right="280" w:firstLine="0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VAROVÁNÍ:</w:t>
      </w:r>
      <w:r w:rsidR="00224C2F">
        <w:rPr>
          <w:rFonts w:asciiTheme="minorHAnsi" w:hAnsiTheme="minorHAnsi" w:cstheme="minorHAnsi"/>
        </w:rPr>
        <w:t xml:space="preserve"> </w:t>
      </w:r>
      <w:r w:rsidRPr="00BD5AE4">
        <w:rPr>
          <w:rFonts w:asciiTheme="minorHAnsi" w:hAnsiTheme="minorHAnsi" w:cstheme="minorHAnsi"/>
        </w:rPr>
        <w:t>Nebezpečné produkty, může dojít k podráždění pokožky – noste</w:t>
      </w:r>
    </w:p>
    <w:p w:rsidR="008D5F03" w:rsidRPr="00BD5AE4" w:rsidRDefault="0086166C">
      <w:pPr>
        <w:pStyle w:val="Nadpis4"/>
        <w:ind w:right="177" w:firstLine="0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>vhodné ochranné oděvy, abyste předešli podráždění pokožky. Přečtěte si produktové informace o dezinfekčním prostředku.</w:t>
      </w:r>
    </w:p>
    <w:p w:rsidR="008D5F03" w:rsidRPr="00BD5AE4" w:rsidRDefault="008D5F03">
      <w:pPr>
        <w:rPr>
          <w:rFonts w:eastAsia="Arial" w:cstheme="minorHAnsi"/>
          <w:b/>
          <w:bCs/>
        </w:rPr>
      </w:pPr>
    </w:p>
    <w:p w:rsidR="008D5F03" w:rsidRPr="00BD5AE4" w:rsidRDefault="008D5F03">
      <w:pPr>
        <w:spacing w:before="8"/>
        <w:rPr>
          <w:rFonts w:eastAsia="Arial" w:cstheme="minorHAnsi"/>
          <w:b/>
          <w:bCs/>
          <w:sz w:val="31"/>
          <w:szCs w:val="31"/>
        </w:rPr>
      </w:pPr>
    </w:p>
    <w:p w:rsidR="008D5F03" w:rsidRPr="00BD5AE4" w:rsidRDefault="0086166C">
      <w:pPr>
        <w:pStyle w:val="Zkladntext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Všechny části invalidní</w:t>
      </w:r>
      <w:r w:rsidR="00224C2F">
        <w:rPr>
          <w:rFonts w:asciiTheme="minorHAnsi" w:hAnsiTheme="minorHAnsi" w:cstheme="minorHAnsi"/>
        </w:rPr>
        <w:t>ho vozíku lze ošetřit pomocí dez</w:t>
      </w:r>
      <w:r w:rsidRPr="00BD5AE4">
        <w:rPr>
          <w:rFonts w:asciiTheme="minorHAnsi" w:hAnsiTheme="minorHAnsi" w:cstheme="minorHAnsi"/>
        </w:rPr>
        <w:t>infekčního prostředku.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spacing w:before="6"/>
        <w:rPr>
          <w:rFonts w:eastAsia="Arial" w:cstheme="minorHAnsi"/>
          <w:sz w:val="27"/>
          <w:szCs w:val="27"/>
        </w:rPr>
      </w:pPr>
    </w:p>
    <w:p w:rsidR="008D5F03" w:rsidRPr="00BD5AE4" w:rsidRDefault="00224C2F">
      <w:pPr>
        <w:pStyle w:val="Zkladntext"/>
        <w:ind w:left="160" w:right="57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Všechny kroky dez</w:t>
      </w:r>
      <w:r w:rsidR="0086166C" w:rsidRPr="00BD5AE4">
        <w:rPr>
          <w:rFonts w:asciiTheme="minorHAnsi" w:hAnsiTheme="minorHAnsi" w:cstheme="minorHAnsi"/>
        </w:rPr>
        <w:t>infekce rehabilitačního zařízení, jednotlivých komponent nebo jiného příslušenství musí být zaznamenány v záznamech o dezinfekci spolu s následujícími údaji (s přiloženou dokumentací o produktu):</w:t>
      </w:r>
    </w:p>
    <w:p w:rsidR="008D5F03" w:rsidRPr="00BD5AE4" w:rsidRDefault="008D5F03">
      <w:pPr>
        <w:spacing w:before="1"/>
        <w:rPr>
          <w:rFonts w:eastAsia="Arial" w:cstheme="minorHAnsi"/>
          <w:sz w:val="20"/>
          <w:szCs w:val="20"/>
        </w:rPr>
      </w:pPr>
    </w:p>
    <w:tbl>
      <w:tblPr>
        <w:tblStyle w:val="TableNormal"/>
        <w:tblW w:w="0" w:type="auto"/>
        <w:tblInd w:w="155" w:type="dxa"/>
        <w:tblLayout w:type="fixed"/>
        <w:tblLook w:val="01E0" w:firstRow="1" w:lastRow="1" w:firstColumn="1" w:lastColumn="1" w:noHBand="0" w:noVBand="0"/>
      </w:tblPr>
      <w:tblGrid>
        <w:gridCol w:w="1740"/>
        <w:gridCol w:w="1848"/>
        <w:gridCol w:w="1849"/>
        <w:gridCol w:w="1849"/>
        <w:gridCol w:w="1714"/>
      </w:tblGrid>
      <w:tr w:rsidR="008D5F03" w:rsidRPr="00BD5AE4">
        <w:trPr>
          <w:trHeight w:hRule="exact" w:val="629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F03" w:rsidRPr="00BD5AE4" w:rsidRDefault="0086166C">
            <w:pPr>
              <w:pStyle w:val="TableParagraph"/>
              <w:spacing w:before="110"/>
              <w:ind w:left="314" w:right="312" w:firstLine="12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Datum dezinfekce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F03" w:rsidRPr="00BD5AE4" w:rsidRDefault="0086166C">
            <w:pPr>
              <w:pStyle w:val="TableParagraph"/>
              <w:spacing w:before="110"/>
              <w:ind w:left="540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Důvod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F03" w:rsidRPr="00BD5AE4" w:rsidRDefault="0086166C">
            <w:pPr>
              <w:pStyle w:val="TableParagraph"/>
              <w:spacing w:before="110"/>
              <w:ind w:left="301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Specifikace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F03" w:rsidRPr="00BD5AE4" w:rsidRDefault="0086166C" w:rsidP="000343CA">
            <w:pPr>
              <w:pStyle w:val="TableParagraph"/>
              <w:spacing w:before="110"/>
              <w:ind w:left="259" w:right="185" w:hanging="34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Látka a koncentrace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F03" w:rsidRPr="00BD5AE4" w:rsidRDefault="0086166C">
            <w:pPr>
              <w:pStyle w:val="TableParagraph"/>
              <w:spacing w:before="110"/>
              <w:ind w:left="380"/>
              <w:rPr>
                <w:rFonts w:eastAsia="Arial" w:cstheme="minorHAnsi"/>
              </w:rPr>
            </w:pPr>
            <w:r w:rsidRPr="00BD5AE4">
              <w:rPr>
                <w:rFonts w:cstheme="minorHAnsi"/>
              </w:rPr>
              <w:t>Podpis</w:t>
            </w:r>
          </w:p>
        </w:tc>
      </w:tr>
    </w:tbl>
    <w:p w:rsidR="008D5F03" w:rsidRPr="00BD5AE4" w:rsidRDefault="0086166C">
      <w:pPr>
        <w:spacing w:before="118"/>
        <w:ind w:left="2938" w:right="1293"/>
        <w:rPr>
          <w:rFonts w:eastAsia="Arial" w:cstheme="minorHAnsi"/>
          <w:sz w:val="20"/>
          <w:szCs w:val="20"/>
        </w:rPr>
      </w:pPr>
      <w:r w:rsidRPr="00BD5AE4">
        <w:rPr>
          <w:rFonts w:cstheme="minorHAnsi"/>
          <w:i/>
          <w:sz w:val="20"/>
        </w:rPr>
        <w:t>Tabulka 5: Příklad záznamu o dezinfekci</w:t>
      </w:r>
    </w:p>
    <w:p w:rsidR="008D5F03" w:rsidRPr="00BD5AE4" w:rsidRDefault="008D5F03">
      <w:pPr>
        <w:rPr>
          <w:rFonts w:eastAsia="Arial" w:cstheme="minorHAnsi"/>
          <w:i/>
          <w:sz w:val="20"/>
          <w:szCs w:val="20"/>
        </w:rPr>
      </w:pPr>
    </w:p>
    <w:p w:rsidR="008D5F03" w:rsidRPr="00BD5AE4" w:rsidRDefault="008D5F03">
      <w:pPr>
        <w:spacing w:before="8"/>
        <w:rPr>
          <w:rFonts w:eastAsia="Arial" w:cstheme="minorHAnsi"/>
          <w:i/>
          <w:sz w:val="20"/>
          <w:szCs w:val="20"/>
        </w:rPr>
      </w:pPr>
    </w:p>
    <w:p w:rsidR="008D5F03" w:rsidRPr="00BD5AE4" w:rsidRDefault="0086166C">
      <w:pPr>
        <w:ind w:left="160" w:right="1293"/>
        <w:rPr>
          <w:rFonts w:eastAsia="Arial" w:cstheme="minorHAnsi"/>
          <w:sz w:val="18"/>
          <w:szCs w:val="18"/>
        </w:rPr>
      </w:pPr>
      <w:r w:rsidRPr="00BD5AE4">
        <w:rPr>
          <w:rFonts w:cstheme="minorHAnsi"/>
          <w:b/>
          <w:sz w:val="18"/>
        </w:rPr>
        <w:t>Zkratky použité ve sloupci 2 (důvod):</w:t>
      </w:r>
    </w:p>
    <w:p w:rsidR="008D5F03" w:rsidRPr="00BD5AE4" w:rsidRDefault="0086166C">
      <w:pPr>
        <w:tabs>
          <w:tab w:val="left" w:pos="4480"/>
        </w:tabs>
        <w:spacing w:before="120"/>
        <w:ind w:left="160" w:right="1293"/>
        <w:rPr>
          <w:rFonts w:eastAsia="Arial" w:cstheme="minorHAnsi"/>
          <w:sz w:val="18"/>
          <w:szCs w:val="18"/>
        </w:rPr>
      </w:pPr>
      <w:r w:rsidRPr="00BD5AE4">
        <w:rPr>
          <w:rFonts w:cstheme="minorHAnsi"/>
          <w:b/>
          <w:sz w:val="18"/>
        </w:rPr>
        <w:t xml:space="preserve">V = Podezření na </w:t>
      </w:r>
      <w:proofErr w:type="gramStart"/>
      <w:r w:rsidRPr="00BD5AE4">
        <w:rPr>
          <w:rFonts w:cstheme="minorHAnsi"/>
          <w:b/>
          <w:sz w:val="18"/>
        </w:rPr>
        <w:t>infekci  IF</w:t>
      </w:r>
      <w:proofErr w:type="gramEnd"/>
      <w:r w:rsidRPr="00BD5AE4">
        <w:rPr>
          <w:rFonts w:cstheme="minorHAnsi"/>
          <w:b/>
          <w:sz w:val="18"/>
        </w:rPr>
        <w:t xml:space="preserve"> = Infekce</w:t>
      </w:r>
      <w:r w:rsidRPr="00BD5AE4">
        <w:rPr>
          <w:rFonts w:cstheme="minorHAnsi"/>
          <w:b/>
          <w:sz w:val="18"/>
        </w:rPr>
        <w:tab/>
        <w:t>W = Opakovaná dezinfekce    I = Kontrola</w:t>
      </w:r>
    </w:p>
    <w:p w:rsidR="008D5F03" w:rsidRPr="00BD5AE4" w:rsidRDefault="008D5F03">
      <w:pPr>
        <w:rPr>
          <w:rFonts w:eastAsia="Arial" w:cstheme="minorHAnsi"/>
          <w:b/>
          <w:bCs/>
          <w:sz w:val="18"/>
          <w:szCs w:val="18"/>
        </w:rPr>
      </w:pPr>
    </w:p>
    <w:p w:rsidR="008D5F03" w:rsidRPr="00BD5AE4" w:rsidRDefault="008D5F03">
      <w:pPr>
        <w:rPr>
          <w:rFonts w:eastAsia="Arial" w:cstheme="minorHAnsi"/>
          <w:b/>
          <w:bCs/>
          <w:sz w:val="18"/>
          <w:szCs w:val="18"/>
        </w:rPr>
      </w:pPr>
    </w:p>
    <w:p w:rsidR="008D5F03" w:rsidRPr="00BD5AE4" w:rsidRDefault="008D5F03">
      <w:pPr>
        <w:spacing w:before="5"/>
        <w:rPr>
          <w:rFonts w:eastAsia="Arial" w:cstheme="minorHAnsi"/>
          <w:b/>
          <w:bCs/>
          <w:sz w:val="23"/>
          <w:szCs w:val="23"/>
        </w:rPr>
      </w:pPr>
    </w:p>
    <w:p w:rsidR="008D5F03" w:rsidRPr="00BD5AE4" w:rsidRDefault="0086166C">
      <w:pPr>
        <w:pStyle w:val="Zkladntext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Prázdná tabulka pro záznamy o desinfekci je v kapitole 9.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D5F03">
      <w:pPr>
        <w:spacing w:before="6"/>
        <w:rPr>
          <w:rFonts w:eastAsia="Arial" w:cstheme="minorHAnsi"/>
          <w:sz w:val="27"/>
          <w:szCs w:val="27"/>
        </w:rPr>
      </w:pPr>
    </w:p>
    <w:p w:rsidR="008D5F03" w:rsidRPr="00BD5AE4" w:rsidRDefault="0086166C">
      <w:pPr>
        <w:pStyle w:val="Zkladntext"/>
        <w:ind w:left="160" w:right="635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Doporučené dezinfekční prostředky pro čištění (podle seznamu Ústavu Roberta Kocha, RKI) jsou uvedeny v tabulce níže. Aktuální seznam dezinfekčních prostředků RKI je k dispozici na web</w:t>
      </w:r>
      <w:r w:rsidR="000343CA">
        <w:rPr>
          <w:rFonts w:asciiTheme="minorHAnsi" w:hAnsiTheme="minorHAnsi" w:cstheme="minorHAnsi"/>
        </w:rPr>
        <w:t>ových stránkách Ústavu Roberta K</w:t>
      </w:r>
      <w:r w:rsidRPr="00BD5AE4">
        <w:rPr>
          <w:rFonts w:asciiTheme="minorHAnsi" w:hAnsiTheme="minorHAnsi" w:cstheme="minorHAnsi"/>
        </w:rPr>
        <w:t>ocha (RKI) (www.rki.de).</w:t>
      </w:r>
    </w:p>
    <w:p w:rsidR="008D5F03" w:rsidRPr="00BD5AE4" w:rsidRDefault="008D5F03">
      <w:pPr>
        <w:rPr>
          <w:rFonts w:eastAsia="Arial" w:cstheme="minorHAnsi"/>
          <w:sz w:val="20"/>
          <w:szCs w:val="20"/>
        </w:rPr>
      </w:pPr>
    </w:p>
    <w:p w:rsidR="008D5F03" w:rsidRPr="00BD5AE4" w:rsidRDefault="008D5F03">
      <w:pPr>
        <w:spacing w:before="1"/>
        <w:rPr>
          <w:rFonts w:eastAsia="Arial" w:cstheme="minorHAnsi"/>
          <w:sz w:val="12"/>
          <w:szCs w:val="12"/>
        </w:rPr>
      </w:pPr>
    </w:p>
    <w:tbl>
      <w:tblPr>
        <w:tblStyle w:val="TableNormal"/>
        <w:tblW w:w="0" w:type="auto"/>
        <w:tblInd w:w="155" w:type="dxa"/>
        <w:tblLayout w:type="fixed"/>
        <w:tblLook w:val="01E0" w:firstRow="1" w:lastRow="1" w:firstColumn="1" w:lastColumn="1" w:noHBand="0" w:noVBand="0"/>
      </w:tblPr>
      <w:tblGrid>
        <w:gridCol w:w="1276"/>
        <w:gridCol w:w="1134"/>
        <w:gridCol w:w="426"/>
        <w:gridCol w:w="566"/>
        <w:gridCol w:w="568"/>
        <w:gridCol w:w="426"/>
        <w:gridCol w:w="425"/>
        <w:gridCol w:w="566"/>
        <w:gridCol w:w="425"/>
        <w:gridCol w:w="426"/>
        <w:gridCol w:w="426"/>
        <w:gridCol w:w="425"/>
        <w:gridCol w:w="709"/>
        <w:gridCol w:w="1274"/>
      </w:tblGrid>
      <w:tr w:rsidR="008D5F03" w:rsidRPr="00BD5AE4">
        <w:trPr>
          <w:trHeight w:hRule="exact" w:val="694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11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Účinná látka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Název produktu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 w:line="271" w:lineRule="auto"/>
              <w:ind w:left="103" w:right="91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Dezinfekce při praní</w:t>
            </w:r>
          </w:p>
        </w:tc>
        <w:tc>
          <w:tcPr>
            <w:tcW w:w="9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 w:line="254" w:lineRule="auto"/>
              <w:ind w:left="103" w:right="92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Dezinfekce povrchu (dezinfekce</w:t>
            </w:r>
          </w:p>
          <w:p w:rsidR="008D5F03" w:rsidRPr="00BD5AE4" w:rsidRDefault="0086166C">
            <w:pPr>
              <w:pStyle w:val="TableParagraph"/>
              <w:spacing w:line="268" w:lineRule="auto"/>
              <w:ind w:left="103" w:right="46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kartáčováním/stíráním)</w:t>
            </w:r>
          </w:p>
        </w:tc>
        <w:tc>
          <w:tcPr>
            <w:tcW w:w="26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1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Dezinfekce výměšků</w:t>
            </w:r>
          </w:p>
          <w:p w:rsidR="008D5F03" w:rsidRPr="00BD5AE4" w:rsidRDefault="0086166C">
            <w:pPr>
              <w:pStyle w:val="TableParagraph"/>
              <w:spacing w:before="20"/>
              <w:ind w:left="101" w:right="22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1 díl sputa nebo stolice + 2 díly zředěného roztoku nebo 1 díl moči + 1 díl zředěného roztoku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 w:right="56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Oblast působení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 w:right="94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Výrobce nebo dodavatel</w:t>
            </w: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284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Sputum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261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Stolice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295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Moč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862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6166C">
            <w:pPr>
              <w:pStyle w:val="TableParagraph"/>
              <w:spacing w:before="56" w:line="247" w:lineRule="auto"/>
              <w:ind w:right="305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Zředěný roztok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D5F03">
            <w:pPr>
              <w:pStyle w:val="TableParagraph"/>
              <w:rPr>
                <w:rFonts w:eastAsia="Arial" w:cstheme="minorHAnsi"/>
                <w:sz w:val="11"/>
                <w:szCs w:val="11"/>
              </w:rPr>
            </w:pPr>
          </w:p>
          <w:p w:rsidR="008D5F03" w:rsidRPr="00BD5AE4" w:rsidRDefault="0086166C">
            <w:pPr>
              <w:pStyle w:val="TableParagraph"/>
              <w:spacing w:line="244" w:lineRule="auto"/>
              <w:ind w:right="39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Čas potřebný pro působení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D5F03">
            <w:pPr>
              <w:pStyle w:val="TableParagraph"/>
              <w:rPr>
                <w:rFonts w:eastAsia="Arial" w:cstheme="minorHAnsi"/>
                <w:sz w:val="11"/>
                <w:szCs w:val="11"/>
              </w:rPr>
            </w:pPr>
          </w:p>
          <w:p w:rsidR="008D5F03" w:rsidRPr="00BD5AE4" w:rsidRDefault="0086166C">
            <w:pPr>
              <w:pStyle w:val="TableParagraph"/>
              <w:spacing w:line="247" w:lineRule="auto"/>
              <w:ind w:right="305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Zředěný roztok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6166C">
            <w:pPr>
              <w:pStyle w:val="TableParagraph"/>
              <w:spacing w:before="56" w:line="244" w:lineRule="auto"/>
              <w:ind w:right="39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Čas potřebný pro působení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6166C">
            <w:pPr>
              <w:pStyle w:val="TableParagraph"/>
              <w:spacing w:before="123" w:line="247" w:lineRule="auto"/>
              <w:ind w:right="305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Zředěný roztok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6166C">
            <w:pPr>
              <w:pStyle w:val="TableParagraph"/>
              <w:spacing w:before="124" w:line="244" w:lineRule="auto"/>
              <w:ind w:right="39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Čas potřebný pro působení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6166C">
            <w:pPr>
              <w:pStyle w:val="TableParagraph"/>
              <w:spacing w:before="124" w:line="247" w:lineRule="auto"/>
              <w:ind w:right="305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Zředěný roztok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6166C">
            <w:pPr>
              <w:pStyle w:val="TableParagraph"/>
              <w:spacing w:before="124" w:line="247" w:lineRule="auto"/>
              <w:ind w:right="39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Čas potřebný pro působení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6166C">
            <w:pPr>
              <w:pStyle w:val="TableParagraph"/>
              <w:spacing w:before="56" w:line="244" w:lineRule="auto"/>
              <w:ind w:right="305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Zředěný roztok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6166C">
            <w:pPr>
              <w:pStyle w:val="TableParagraph"/>
              <w:spacing w:before="56" w:line="244" w:lineRule="auto"/>
              <w:ind w:right="39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Čas potřebný pro působení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9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29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Hod.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61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59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Hod.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9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28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Hod.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89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58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Hod.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9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58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Hod.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11"/>
              <w:ind w:left="103" w:right="100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Fenol nebo derivát fenolu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Amocid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3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3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3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47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Lysoform</w:t>
            </w: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Gevisol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5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0,5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3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3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3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47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Schülke&amp;Mayr</w:t>
            </w:r>
            <w:proofErr w:type="spellEnd"/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Helipur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3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3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3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47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B. Braun</w:t>
            </w:r>
          </w:p>
        </w:tc>
      </w:tr>
      <w:tr w:rsidR="008D5F03" w:rsidRPr="00BD5AE4">
        <w:trPr>
          <w:trHeight w:hRule="exact" w:val="513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 w:rsidP="000343CA">
            <w:pPr>
              <w:pStyle w:val="TableParagraph"/>
              <w:spacing w:before="18"/>
              <w:ind w:left="103" w:right="45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m-kresolový mýdlový roztok (DAB 6)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247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Fenol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47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52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11"/>
              <w:ind w:left="103" w:right="102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Chlór, organické nebo anorganické látky s aktivním chlórem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 w:right="248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Chloramin-T DAB 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5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1,5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2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2,5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3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line="178" w:lineRule="exact"/>
              <w:ind w:right="17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</w:t>
            </w:r>
            <w:r w:rsidRPr="00BD5AE4">
              <w:rPr>
                <w:rFonts w:cstheme="minorHAnsi"/>
                <w:sz w:val="9"/>
              </w:rPr>
              <w:t>1</w:t>
            </w:r>
            <w:r w:rsidRPr="00BD5AE4">
              <w:rPr>
                <w:rFonts w:cstheme="minorHAnsi"/>
                <w:sz w:val="14"/>
              </w:rPr>
              <w:t>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Clorina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3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1, 5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2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2,5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83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line="179" w:lineRule="exact"/>
              <w:ind w:right="17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</w:t>
            </w:r>
            <w:r w:rsidRPr="00BD5AE4">
              <w:rPr>
                <w:rFonts w:cstheme="minorHAnsi"/>
                <w:sz w:val="9"/>
              </w:rPr>
              <w:t>1</w:t>
            </w:r>
            <w:r w:rsidRPr="00BD5AE4">
              <w:rPr>
                <w:rFonts w:cstheme="minorHAnsi"/>
                <w:sz w:val="14"/>
              </w:rPr>
              <w:t>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Lysoform</w:t>
            </w:r>
          </w:p>
        </w:tc>
      </w:tr>
      <w:tr w:rsidR="008D5F03" w:rsidRPr="00BD5AE4">
        <w:trPr>
          <w:trHeight w:hRule="exact" w:val="224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Trichlorol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83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line="179" w:lineRule="exact"/>
              <w:ind w:right="17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</w:t>
            </w:r>
            <w:r w:rsidRPr="00BD5AE4">
              <w:rPr>
                <w:rFonts w:cstheme="minorHAnsi"/>
                <w:sz w:val="9"/>
              </w:rPr>
              <w:t>1</w:t>
            </w:r>
            <w:r w:rsidRPr="00BD5AE4">
              <w:rPr>
                <w:rFonts w:cstheme="minorHAnsi"/>
                <w:sz w:val="14"/>
              </w:rPr>
              <w:t>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Lysoform</w:t>
            </w:r>
          </w:p>
        </w:tc>
      </w:tr>
      <w:tr w:rsidR="008D5F03" w:rsidRPr="00BD5AE4">
        <w:trPr>
          <w:trHeight w:hRule="exact" w:val="352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11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Sloučeniny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line="178" w:lineRule="exact"/>
              <w:ind w:left="103"/>
              <w:rPr>
                <w:rFonts w:eastAsia="Arial" w:cstheme="minorHAnsi"/>
                <w:sz w:val="9"/>
                <w:szCs w:val="9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Apesin</w:t>
            </w:r>
            <w:proofErr w:type="spellEnd"/>
            <w:r w:rsidRPr="00BD5AE4">
              <w:rPr>
                <w:rFonts w:cstheme="minorHAnsi"/>
                <w:sz w:val="14"/>
              </w:rPr>
              <w:t xml:space="preserve"> AP100</w:t>
            </w:r>
            <w:r w:rsidRPr="00BD5AE4">
              <w:rPr>
                <w:rFonts w:cstheme="minorHAnsi"/>
                <w:sz w:val="9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 w:right="68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Tana PROFESSIONAL</w:t>
            </w: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line="179" w:lineRule="exact"/>
              <w:ind w:left="103"/>
              <w:rPr>
                <w:rFonts w:eastAsia="Arial" w:cstheme="minorHAnsi"/>
                <w:sz w:val="9"/>
                <w:szCs w:val="9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Dismozon</w:t>
            </w:r>
            <w:proofErr w:type="spellEnd"/>
            <w:r w:rsidRPr="00BD5AE4">
              <w:rPr>
                <w:rFonts w:cstheme="minorHAnsi"/>
                <w:sz w:val="14"/>
              </w:rPr>
              <w:t xml:space="preserve"> pur</w:t>
            </w:r>
            <w:r w:rsidRPr="00BD5AE4">
              <w:rPr>
                <w:rFonts w:cstheme="minorHAnsi"/>
                <w:sz w:val="9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Bode Chemie</w:t>
            </w: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line="178" w:lineRule="exact"/>
              <w:ind w:left="103"/>
              <w:rPr>
                <w:rFonts w:eastAsia="Arial" w:cstheme="minorHAnsi"/>
                <w:sz w:val="9"/>
                <w:szCs w:val="9"/>
              </w:rPr>
            </w:pPr>
            <w:r w:rsidRPr="00BD5AE4">
              <w:rPr>
                <w:rFonts w:cstheme="minorHAnsi"/>
                <w:sz w:val="14"/>
              </w:rPr>
              <w:t>Perform</w:t>
            </w:r>
            <w:r w:rsidRPr="00BD5AE4">
              <w:rPr>
                <w:rFonts w:cstheme="minorHAnsi"/>
                <w:sz w:val="9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Schülke&amp;Mayr</w:t>
            </w:r>
            <w:proofErr w:type="spellEnd"/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line="178" w:lineRule="exact"/>
              <w:ind w:left="103"/>
              <w:rPr>
                <w:rFonts w:eastAsia="Arial" w:cstheme="minorHAnsi"/>
                <w:sz w:val="9"/>
                <w:szCs w:val="9"/>
              </w:rPr>
            </w:pPr>
            <w:r w:rsidRPr="00BD5AE4">
              <w:rPr>
                <w:rFonts w:cstheme="minorHAnsi"/>
                <w:sz w:val="14"/>
              </w:rPr>
              <w:t>Wofesteril</w:t>
            </w:r>
            <w:r w:rsidRPr="00BD5AE4">
              <w:rPr>
                <w:rFonts w:cstheme="minorHAnsi"/>
                <w:sz w:val="9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 xml:space="preserve">Kesla </w:t>
            </w:r>
            <w:proofErr w:type="spellStart"/>
            <w:r w:rsidRPr="00BD5AE4">
              <w:rPr>
                <w:rFonts w:cstheme="minorHAnsi"/>
                <w:sz w:val="14"/>
              </w:rPr>
              <w:t>Pharma</w:t>
            </w:r>
            <w:proofErr w:type="spellEnd"/>
          </w:p>
        </w:tc>
      </w:tr>
    </w:tbl>
    <w:p w:rsidR="008D5F03" w:rsidRPr="00BD5AE4" w:rsidRDefault="008D5F03">
      <w:pPr>
        <w:rPr>
          <w:rFonts w:eastAsia="Arial" w:cstheme="minorHAnsi"/>
          <w:sz w:val="14"/>
          <w:szCs w:val="14"/>
        </w:rPr>
        <w:sectPr w:rsidR="008D5F03" w:rsidRPr="00BD5AE4">
          <w:pgSz w:w="11900" w:h="16840"/>
          <w:pgMar w:top="124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8"/>
        <w:rPr>
          <w:rFonts w:eastAsia="Arial" w:cstheme="minorHAnsi"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886287" o:spid="_x0000_s1084" style="width:452.9pt;height:1.5pt;mso-position-horizontal-relative:char;mso-position-vertical-relative:line" coordsize="9058,30">
            <v:group id="886443" o:spid="_x0000_s1103" style="position:absolute;left:15;top:15;width:9028;height:2" coordorigin="15,15" coordsize="9028,2">
              <v:shape id="886552" o:spid="_x0000_s1104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886798" o:spid="_x0000_s1101" style="position:absolute;left:15;top:2;width:5;height:2" coordorigin="15,2" coordsize="5,2">
              <v:shape id="886899" o:spid="_x0000_s1102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887136" o:spid="_x0000_s1099" style="position:absolute;left:15;top:2;width:9023;height:2" coordorigin="15,2" coordsize="9023,2">
              <v:shape id="887243" o:spid="_x0000_s1100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887488" o:spid="_x0000_s1097" style="position:absolute;left:9038;top:2;width:5;height:2" coordorigin="9038,2" coordsize="5,2">
              <v:shape id="887593" o:spid="_x0000_s1098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887838" o:spid="_x0000_s1095" style="position:absolute;left:9038;top:2;width:5;height:2" coordorigin="9038,2" coordsize="5,2">
              <v:shape id="887943" o:spid="_x0000_s1096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888188" o:spid="_x0000_s1093" style="position:absolute;left:15;top:15;width:5;height:2" coordorigin="15,15" coordsize="5,2">
              <v:shape id="888291" o:spid="_x0000_s1094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888530" o:spid="_x0000_s1091" style="position:absolute;left:9038;top:15;width:5;height:2" coordorigin="9038,15" coordsize="5,2">
              <v:shape id="888637" o:spid="_x0000_s1092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888884" o:spid="_x0000_s1089" style="position:absolute;left:15;top:28;width:5;height:2" coordorigin="15,28" coordsize="5,2">
              <v:shape id="888987" o:spid="_x0000_s1090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889228" o:spid="_x0000_s1087" style="position:absolute;left:15;top:28;width:9028;height:2" coordorigin="15,28" coordsize="9028,2">
              <v:shape id="889337" o:spid="_x0000_s1088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889586" o:spid="_x0000_s1085" style="position:absolute;left:9038;top:28;width:5;height:2" coordorigin="9038,28" coordsize="5,2">
              <v:shape id="889693" o:spid="_x0000_s1086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D5F03">
      <w:pPr>
        <w:spacing w:before="6"/>
        <w:rPr>
          <w:rFonts w:eastAsia="Arial" w:cstheme="minorHAnsi"/>
          <w:sz w:val="4"/>
          <w:szCs w:val="4"/>
        </w:rPr>
      </w:pPr>
    </w:p>
    <w:tbl>
      <w:tblPr>
        <w:tblStyle w:val="TableNormal"/>
        <w:tblW w:w="0" w:type="auto"/>
        <w:tblInd w:w="155" w:type="dxa"/>
        <w:tblLayout w:type="fixed"/>
        <w:tblLook w:val="01E0" w:firstRow="1" w:lastRow="1" w:firstColumn="1" w:lastColumn="1" w:noHBand="0" w:noVBand="0"/>
      </w:tblPr>
      <w:tblGrid>
        <w:gridCol w:w="1276"/>
        <w:gridCol w:w="1134"/>
        <w:gridCol w:w="426"/>
        <w:gridCol w:w="566"/>
        <w:gridCol w:w="568"/>
        <w:gridCol w:w="426"/>
        <w:gridCol w:w="425"/>
        <w:gridCol w:w="566"/>
        <w:gridCol w:w="425"/>
        <w:gridCol w:w="426"/>
        <w:gridCol w:w="426"/>
        <w:gridCol w:w="425"/>
        <w:gridCol w:w="709"/>
        <w:gridCol w:w="1274"/>
      </w:tblGrid>
      <w:tr w:rsidR="008D5F03" w:rsidRPr="00BD5AE4">
        <w:trPr>
          <w:trHeight w:hRule="exact" w:val="694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11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Účinná látka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Název produktu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 w:line="271" w:lineRule="auto"/>
              <w:ind w:left="103" w:right="91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Dezinfekce při praní</w:t>
            </w:r>
          </w:p>
        </w:tc>
        <w:tc>
          <w:tcPr>
            <w:tcW w:w="9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 w:line="254" w:lineRule="auto"/>
              <w:ind w:left="103" w:right="92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Dezinfekce povrchu (dezinfekce</w:t>
            </w:r>
          </w:p>
          <w:p w:rsidR="008D5F03" w:rsidRPr="00BD5AE4" w:rsidRDefault="0086166C">
            <w:pPr>
              <w:pStyle w:val="TableParagraph"/>
              <w:spacing w:line="268" w:lineRule="auto"/>
              <w:ind w:left="103" w:right="46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kartáčováním/stíráním)</w:t>
            </w:r>
          </w:p>
        </w:tc>
        <w:tc>
          <w:tcPr>
            <w:tcW w:w="26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1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Dezinfekce výměšků</w:t>
            </w:r>
          </w:p>
          <w:p w:rsidR="008D5F03" w:rsidRPr="00BD5AE4" w:rsidRDefault="0086166C">
            <w:pPr>
              <w:pStyle w:val="TableParagraph"/>
              <w:spacing w:before="20"/>
              <w:ind w:left="101" w:right="22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1 díl sputa nebo stolice + 2 díly zředěného roztoku nebo 1 díl moči + 1 díl zředěného roztoku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 w:right="56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Oblast působení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 w:right="94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Výrobce nebo dodavatel</w:t>
            </w: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284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Sputum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261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Stolice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295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Moč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862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6166C">
            <w:pPr>
              <w:pStyle w:val="TableParagraph"/>
              <w:spacing w:before="56" w:line="247" w:lineRule="auto"/>
              <w:ind w:right="305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Zředěný roztok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D5F03">
            <w:pPr>
              <w:pStyle w:val="TableParagraph"/>
              <w:rPr>
                <w:rFonts w:eastAsia="Arial" w:cstheme="minorHAnsi"/>
                <w:sz w:val="11"/>
                <w:szCs w:val="11"/>
              </w:rPr>
            </w:pPr>
          </w:p>
          <w:p w:rsidR="008D5F03" w:rsidRPr="00BD5AE4" w:rsidRDefault="0086166C">
            <w:pPr>
              <w:pStyle w:val="TableParagraph"/>
              <w:spacing w:line="244" w:lineRule="auto"/>
              <w:ind w:right="39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Čas potřebný pro působení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D5F03">
            <w:pPr>
              <w:pStyle w:val="TableParagraph"/>
              <w:rPr>
                <w:rFonts w:eastAsia="Arial" w:cstheme="minorHAnsi"/>
                <w:sz w:val="11"/>
                <w:szCs w:val="11"/>
              </w:rPr>
            </w:pPr>
          </w:p>
          <w:p w:rsidR="008D5F03" w:rsidRPr="00BD5AE4" w:rsidRDefault="0086166C">
            <w:pPr>
              <w:pStyle w:val="TableParagraph"/>
              <w:spacing w:line="247" w:lineRule="auto"/>
              <w:ind w:right="305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Zředěný roztok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6166C">
            <w:pPr>
              <w:pStyle w:val="TableParagraph"/>
              <w:spacing w:before="56" w:line="244" w:lineRule="auto"/>
              <w:ind w:right="39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Čas potřebný pro působení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6166C">
            <w:pPr>
              <w:pStyle w:val="TableParagraph"/>
              <w:spacing w:before="123" w:line="247" w:lineRule="auto"/>
              <w:ind w:right="305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Zředěný roztok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6166C">
            <w:pPr>
              <w:pStyle w:val="TableParagraph"/>
              <w:spacing w:before="124" w:line="244" w:lineRule="auto"/>
              <w:ind w:right="39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Čas potřebný pro působení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6166C">
            <w:pPr>
              <w:pStyle w:val="TableParagraph"/>
              <w:spacing w:before="124" w:line="247" w:lineRule="auto"/>
              <w:ind w:right="305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Zředěný roztok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6166C">
            <w:pPr>
              <w:pStyle w:val="TableParagraph"/>
              <w:spacing w:before="124" w:line="247" w:lineRule="auto"/>
              <w:ind w:right="39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Čas potřebný pro působení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6166C">
            <w:pPr>
              <w:pStyle w:val="TableParagraph"/>
              <w:spacing w:before="56" w:line="244" w:lineRule="auto"/>
              <w:ind w:right="305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Zředěný roztok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8D5F03" w:rsidRPr="00BD5AE4" w:rsidRDefault="0086166C">
            <w:pPr>
              <w:pStyle w:val="TableParagraph"/>
              <w:spacing w:before="56" w:line="244" w:lineRule="auto"/>
              <w:ind w:right="39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Čas potřebný pro působení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9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29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Hod.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61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59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Hod.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97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%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238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Hod.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89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58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Hod.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99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66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b/>
                <w:sz w:val="14"/>
              </w:rPr>
              <w:t>Hod.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11"/>
              <w:ind w:left="103" w:right="266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Formaldehyd a/nebo jiné deriváty aldehydu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Aldasan</w:t>
            </w:r>
            <w:proofErr w:type="spellEnd"/>
            <w:r w:rsidRPr="00BD5AE4">
              <w:rPr>
                <w:rFonts w:cstheme="minorHAnsi"/>
                <w:sz w:val="14"/>
              </w:rPr>
              <w:t xml:space="preserve"> 2000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Lysoform</w:t>
            </w: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Antifect</w:t>
            </w:r>
            <w:proofErr w:type="spellEnd"/>
            <w:r w:rsidRPr="00BD5AE4">
              <w:rPr>
                <w:rFonts w:cstheme="minorHAnsi"/>
                <w:sz w:val="14"/>
              </w:rPr>
              <w:t xml:space="preserve"> FD 10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Schülke&amp;Mayr</w:t>
            </w:r>
            <w:proofErr w:type="spellEnd"/>
          </w:p>
        </w:tc>
      </w:tr>
      <w:tr w:rsidR="008D5F03" w:rsidRPr="00BD5AE4">
        <w:trPr>
          <w:trHeight w:hRule="exact" w:val="513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 w:right="200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Antisepticasurfacedisinfection</w:t>
            </w:r>
            <w:proofErr w:type="spellEnd"/>
            <w:r w:rsidRPr="00BD5AE4">
              <w:rPr>
                <w:rFonts w:cstheme="minorHAnsi"/>
                <w:sz w:val="14"/>
              </w:rPr>
              <w:t xml:space="preserve"> 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Antiseptica</w:t>
            </w:r>
            <w:proofErr w:type="spellEnd"/>
          </w:p>
        </w:tc>
      </w:tr>
      <w:tr w:rsidR="008D5F03" w:rsidRPr="00BD5AE4">
        <w:trPr>
          <w:trHeight w:hRule="exact" w:val="352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Apesin</w:t>
            </w:r>
            <w:proofErr w:type="spellEnd"/>
            <w:r w:rsidRPr="00BD5AE4">
              <w:rPr>
                <w:rFonts w:cstheme="minorHAnsi"/>
                <w:sz w:val="14"/>
              </w:rPr>
              <w:t xml:space="preserve"> AP30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47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 w:right="68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Tana PROFESSIONAL</w:t>
            </w:r>
          </w:p>
        </w:tc>
      </w:tr>
      <w:tr w:rsidR="008D5F03" w:rsidRPr="00BD5AE4">
        <w:trPr>
          <w:trHeight w:hRule="exact" w:val="352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 w:right="426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Bacillocidspecial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Bode Chemie</w:t>
            </w: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Buraton</w:t>
            </w:r>
            <w:proofErr w:type="spellEnd"/>
            <w:r w:rsidRPr="00BD5AE4">
              <w:rPr>
                <w:rFonts w:cstheme="minorHAnsi"/>
                <w:sz w:val="14"/>
              </w:rPr>
              <w:t xml:space="preserve"> </w:t>
            </w:r>
            <w:proofErr w:type="gramStart"/>
            <w:r w:rsidRPr="00BD5AE4">
              <w:rPr>
                <w:rFonts w:cstheme="minorHAnsi"/>
                <w:sz w:val="14"/>
              </w:rPr>
              <w:t>10F</w:t>
            </w:r>
            <w:proofErr w:type="gram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Schülke&amp;Mayr</w:t>
            </w:r>
            <w:proofErr w:type="spellEnd"/>
          </w:p>
        </w:tc>
      </w:tr>
      <w:tr w:rsidR="008D5F03" w:rsidRPr="00BD5AE4">
        <w:trPr>
          <w:trHeight w:hRule="exact" w:val="352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 w:right="295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Desomed</w:t>
            </w:r>
            <w:proofErr w:type="spellEnd"/>
            <w:r w:rsidRPr="00BD5AE4">
              <w:rPr>
                <w:rFonts w:cstheme="minorHAnsi"/>
                <w:sz w:val="14"/>
              </w:rPr>
              <w:t xml:space="preserve"> A 2000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Desomed</w:t>
            </w:r>
            <w:proofErr w:type="spellEnd"/>
          </w:p>
        </w:tc>
      </w:tr>
      <w:tr w:rsidR="008D5F03" w:rsidRPr="00BD5AE4">
        <w:trPr>
          <w:trHeight w:hRule="exact" w:val="513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 w:right="31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Nemocniční dezinfekční přípravek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Dreiturm</w:t>
            </w:r>
            <w:proofErr w:type="spellEnd"/>
          </w:p>
        </w:tc>
      </w:tr>
      <w:tr w:rsidR="008D5F03" w:rsidRPr="00BD5AE4">
        <w:trPr>
          <w:trHeight w:hRule="exact" w:val="352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 w:right="419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Desomed</w:t>
            </w:r>
            <w:proofErr w:type="spellEnd"/>
            <w:r w:rsidRPr="00BD5AE4">
              <w:rPr>
                <w:rFonts w:cstheme="minorHAnsi"/>
                <w:sz w:val="14"/>
              </w:rPr>
              <w:t xml:space="preserve"> Perfekt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73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Desomed</w:t>
            </w:r>
            <w:proofErr w:type="spellEnd"/>
          </w:p>
        </w:tc>
      </w:tr>
      <w:tr w:rsidR="008D5F03" w:rsidRPr="00BD5AE4">
        <w:trPr>
          <w:trHeight w:hRule="exact" w:val="512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 w:right="69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Formaldehydový roztok (DAB 10), (formalín)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5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1,5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Incidin</w:t>
            </w:r>
            <w:proofErr w:type="spellEnd"/>
            <w:r w:rsidRPr="00BD5AE4">
              <w:rPr>
                <w:rFonts w:cstheme="minorHAnsi"/>
                <w:sz w:val="14"/>
              </w:rPr>
              <w:t xml:space="preserve"> Perfekt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Ecolab</w:t>
            </w:r>
            <w:proofErr w:type="spellEnd"/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Incidin</w:t>
            </w:r>
            <w:proofErr w:type="spellEnd"/>
            <w:r w:rsidRPr="00BD5AE4">
              <w:rPr>
                <w:rFonts w:cstheme="minorHAnsi"/>
                <w:sz w:val="14"/>
              </w:rPr>
              <w:t xml:space="preserve"> Plus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47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Ecolab</w:t>
            </w:r>
            <w:proofErr w:type="spellEnd"/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Kohrsolin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Bode Chemie</w:t>
            </w: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Lysoform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Lysoform</w:t>
            </w: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Lysoformin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Lysoform</w:t>
            </w:r>
          </w:p>
        </w:tc>
      </w:tr>
      <w:tr w:rsidR="008D5F03" w:rsidRPr="00BD5AE4">
        <w:trPr>
          <w:trHeight w:hRule="exact" w:val="352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 w:right="338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Lysoformin</w:t>
            </w:r>
            <w:proofErr w:type="spellEnd"/>
            <w:r w:rsidRPr="00BD5AE4">
              <w:rPr>
                <w:rFonts w:cstheme="minorHAnsi"/>
                <w:sz w:val="14"/>
              </w:rPr>
              <w:t xml:space="preserve"> 2000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Lysoform</w:t>
            </w: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Melsept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B. Braun</w:t>
            </w: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Melsitt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B. Braun</w:t>
            </w: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Minutil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Ecolab</w:t>
            </w:r>
            <w:proofErr w:type="spellEnd"/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Multidor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Ecolab</w:t>
            </w:r>
            <w:proofErr w:type="spellEnd"/>
          </w:p>
        </w:tc>
      </w:tr>
      <w:tr w:rsidR="008D5F03" w:rsidRPr="00BD5AE4">
        <w:trPr>
          <w:trHeight w:hRule="exact" w:val="352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Nûscosept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98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 w:right="467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 xml:space="preserve">Dr. </w:t>
            </w:r>
            <w:proofErr w:type="spellStart"/>
            <w:r w:rsidRPr="00BD5AE4">
              <w:rPr>
                <w:rFonts w:cstheme="minorHAnsi"/>
                <w:sz w:val="14"/>
              </w:rPr>
              <w:t>Nüsken</w:t>
            </w:r>
            <w:proofErr w:type="spellEnd"/>
            <w:r w:rsidRPr="00BD5AE4">
              <w:rPr>
                <w:rFonts w:cstheme="minorHAnsi"/>
                <w:sz w:val="14"/>
              </w:rPr>
              <w:t xml:space="preserve"> Chemie</w:t>
            </w: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Optisept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73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Dr. Schumacher</w:t>
            </w:r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Pursept</w:t>
            </w:r>
            <w:proofErr w:type="spellEnd"/>
            <w:r w:rsidRPr="00BD5AE4">
              <w:rPr>
                <w:rFonts w:cstheme="minorHAnsi"/>
                <w:sz w:val="14"/>
              </w:rPr>
              <w:t>-FD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73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Merz</w:t>
            </w:r>
            <w:proofErr w:type="spellEnd"/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Ultrasol</w:t>
            </w:r>
            <w:proofErr w:type="spellEnd"/>
            <w:r w:rsidRPr="00BD5AE4">
              <w:rPr>
                <w:rFonts w:cstheme="minorHAnsi"/>
                <w:sz w:val="14"/>
              </w:rPr>
              <w:t xml:space="preserve"> F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8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200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FreseniusKabi</w:t>
            </w:r>
            <w:proofErr w:type="spellEnd"/>
          </w:p>
        </w:tc>
      </w:tr>
      <w:tr w:rsidR="008D5F03" w:rsidRPr="00BD5AE4">
        <w:trPr>
          <w:trHeight w:hRule="exact" w:val="51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 w:right="226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Amfoterní povrchově aktivní látky (</w:t>
            </w:r>
            <w:proofErr w:type="spellStart"/>
            <w:r w:rsidRPr="00BD5AE4">
              <w:rPr>
                <w:rFonts w:cstheme="minorHAnsi"/>
                <w:sz w:val="14"/>
              </w:rPr>
              <w:t>amfotensidy</w:t>
            </w:r>
            <w:proofErr w:type="spellEnd"/>
            <w:r w:rsidRPr="00BD5AE4">
              <w:rPr>
                <w:rFonts w:cstheme="minorHAnsi"/>
                <w:sz w:val="1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spellStart"/>
            <w:r w:rsidRPr="00BD5AE4">
              <w:rPr>
                <w:rFonts w:cstheme="minorHAnsi"/>
                <w:sz w:val="14"/>
              </w:rPr>
              <w:t>Tensodur</w:t>
            </w:r>
            <w:proofErr w:type="spellEnd"/>
            <w:r w:rsidRPr="00BD5AE4">
              <w:rPr>
                <w:rFonts w:cstheme="minorHAnsi"/>
                <w:sz w:val="14"/>
              </w:rPr>
              <w:t xml:space="preserve"> 103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right="145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pStyle w:val="TableParagraph"/>
              <w:spacing w:before="6"/>
              <w:rPr>
                <w:rFonts w:eastAsia="Arial" w:cstheme="minorHAnsi"/>
                <w:sz w:val="15"/>
                <w:szCs w:val="15"/>
              </w:rPr>
            </w:pPr>
          </w:p>
          <w:p w:rsidR="008D5F03" w:rsidRPr="00BD5AE4" w:rsidRDefault="0086166C">
            <w:pPr>
              <w:pStyle w:val="TableParagraph"/>
              <w:ind w:right="247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8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 xml:space="preserve">MFH </w:t>
            </w:r>
            <w:proofErr w:type="spellStart"/>
            <w:r w:rsidRPr="00BD5AE4">
              <w:rPr>
                <w:rFonts w:cstheme="minorHAnsi"/>
                <w:sz w:val="14"/>
              </w:rPr>
              <w:t>Marienfelde</w:t>
            </w:r>
            <w:proofErr w:type="spellEnd"/>
          </w:p>
        </w:tc>
      </w:tr>
      <w:tr w:rsidR="008D5F03" w:rsidRPr="00BD5AE4">
        <w:trPr>
          <w:trHeight w:hRule="exact" w:val="19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Louh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0343CA" w:rsidRDefault="0086166C">
            <w:pPr>
              <w:pStyle w:val="TableParagraph"/>
              <w:spacing w:line="178" w:lineRule="exact"/>
              <w:ind w:left="103"/>
              <w:rPr>
                <w:rFonts w:eastAsia="Arial" w:cstheme="minorHAnsi"/>
                <w:sz w:val="14"/>
                <w:szCs w:val="14"/>
              </w:rPr>
            </w:pPr>
            <w:r w:rsidRPr="000343CA">
              <w:rPr>
                <w:rFonts w:cstheme="minorHAnsi"/>
                <w:sz w:val="14"/>
                <w:szCs w:val="14"/>
              </w:rPr>
              <w:t>Vápenné mléko3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73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20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before="17"/>
              <w:ind w:right="11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spacing w:line="178" w:lineRule="exact"/>
              <w:ind w:right="174"/>
              <w:jc w:val="right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A</w:t>
            </w:r>
            <w:r w:rsidRPr="00BD5AE4">
              <w:rPr>
                <w:rFonts w:cstheme="minorHAnsi"/>
                <w:sz w:val="9"/>
              </w:rPr>
              <w:t>3</w:t>
            </w:r>
            <w:r w:rsidRPr="00BD5AE4">
              <w:rPr>
                <w:rFonts w:cstheme="minorHAnsi"/>
                <w:sz w:val="14"/>
              </w:rPr>
              <w:t>B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 w:rsidTr="000343CA">
        <w:trPr>
          <w:trHeight w:hRule="exact" w:val="1070"/>
        </w:trPr>
        <w:tc>
          <w:tcPr>
            <w:tcW w:w="907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D5F03" w:rsidRPr="00BD5AE4" w:rsidRDefault="0086166C">
            <w:pPr>
              <w:pStyle w:val="TableParagraph"/>
              <w:ind w:left="103" w:right="279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1 Při desinfekci nepůsobí proti mykobakteriím, obzvláště při výskytu krve. 2 Není vhodné pro desinfekci povrchů znečištěných krví nebo pórovitých povrchů (např. surové dřevo).</w:t>
            </w:r>
          </w:p>
          <w:p w:rsidR="008D5F03" w:rsidRPr="00BD5AE4" w:rsidRDefault="0086166C">
            <w:pPr>
              <w:pStyle w:val="TableParagraph"/>
              <w:ind w:left="103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>3 Neúčinné u tuberkulózy; příprava vápenného mléka: 1 díl rozpuštěného hydroxidu vápenatého + 3 díly vody.</w:t>
            </w:r>
          </w:p>
          <w:p w:rsidR="008D5F03" w:rsidRPr="00BD5AE4" w:rsidRDefault="0086166C">
            <w:pPr>
              <w:pStyle w:val="TableParagraph"/>
              <w:ind w:left="103" w:right="904"/>
              <w:rPr>
                <w:rFonts w:eastAsia="Arial" w:cstheme="minorHAnsi"/>
                <w:sz w:val="14"/>
                <w:szCs w:val="14"/>
              </w:rPr>
            </w:pPr>
            <w:r w:rsidRPr="00BD5AE4">
              <w:rPr>
                <w:rFonts w:cstheme="minorHAnsi"/>
                <w:sz w:val="14"/>
              </w:rPr>
              <w:t xml:space="preserve">* provedena kontrola účinnosti na virech v souladu s testovacími metodami RKI (federální zdravotní hlášení 38 (1995) 242). </w:t>
            </w:r>
            <w:proofErr w:type="gramStart"/>
            <w:r w:rsidRPr="00BD5AE4">
              <w:rPr>
                <w:rFonts w:cstheme="minorHAnsi"/>
                <w:sz w:val="14"/>
              </w:rPr>
              <w:t>A:  Vhodné</w:t>
            </w:r>
            <w:proofErr w:type="gramEnd"/>
            <w:r w:rsidRPr="00BD5AE4">
              <w:rPr>
                <w:rFonts w:cstheme="minorHAnsi"/>
                <w:sz w:val="14"/>
              </w:rPr>
              <w:t xml:space="preserve"> pro zahubení zárodků bakterií včetně mykobakterií a hub a plísňových spor.</w:t>
            </w:r>
          </w:p>
          <w:p w:rsidR="008D5F03" w:rsidRPr="00BD5AE4" w:rsidRDefault="0086166C">
            <w:pPr>
              <w:pStyle w:val="TableParagraph"/>
              <w:ind w:left="103"/>
              <w:rPr>
                <w:rFonts w:eastAsia="Arial" w:cstheme="minorHAnsi"/>
                <w:sz w:val="14"/>
                <w:szCs w:val="14"/>
              </w:rPr>
            </w:pPr>
            <w:proofErr w:type="gramStart"/>
            <w:r w:rsidRPr="00BD5AE4">
              <w:rPr>
                <w:rFonts w:cstheme="minorHAnsi"/>
                <w:sz w:val="14"/>
              </w:rPr>
              <w:t>B:  Vhodné</w:t>
            </w:r>
            <w:proofErr w:type="gramEnd"/>
            <w:r w:rsidRPr="00BD5AE4">
              <w:rPr>
                <w:rFonts w:cstheme="minorHAnsi"/>
                <w:sz w:val="14"/>
              </w:rPr>
              <w:t xml:space="preserve"> pro zneškodnění virů.</w:t>
            </w:r>
          </w:p>
        </w:tc>
      </w:tr>
    </w:tbl>
    <w:p w:rsidR="008D5F03" w:rsidRPr="00BD5AE4" w:rsidRDefault="0086166C">
      <w:pPr>
        <w:spacing w:line="229" w:lineRule="exact"/>
        <w:ind w:left="17" w:right="28"/>
        <w:jc w:val="center"/>
        <w:rPr>
          <w:rFonts w:eastAsia="Arial" w:cstheme="minorHAnsi"/>
          <w:sz w:val="20"/>
          <w:szCs w:val="20"/>
        </w:rPr>
      </w:pPr>
      <w:r w:rsidRPr="00BD5AE4">
        <w:rPr>
          <w:rFonts w:cstheme="minorHAnsi"/>
          <w:i/>
          <w:sz w:val="20"/>
        </w:rPr>
        <w:t>Tabulka 6: Dezinfekční prostředky</w:t>
      </w:r>
    </w:p>
    <w:p w:rsidR="008D5F03" w:rsidRPr="00BD5AE4" w:rsidRDefault="008D5F03">
      <w:pPr>
        <w:rPr>
          <w:rFonts w:eastAsia="Arial" w:cstheme="minorHAnsi"/>
          <w:i/>
          <w:sz w:val="20"/>
          <w:szCs w:val="20"/>
        </w:rPr>
      </w:pPr>
    </w:p>
    <w:p w:rsidR="008D5F03" w:rsidRPr="00BD5AE4" w:rsidRDefault="008D5F03">
      <w:pPr>
        <w:spacing w:before="9"/>
        <w:rPr>
          <w:rFonts w:eastAsia="Arial" w:cstheme="minorHAnsi"/>
          <w:i/>
          <w:sz w:val="20"/>
          <w:szCs w:val="20"/>
        </w:rPr>
      </w:pPr>
    </w:p>
    <w:p w:rsidR="008D5F03" w:rsidRPr="00BD5AE4" w:rsidRDefault="0086166C">
      <w:pPr>
        <w:pStyle w:val="Zkladntext"/>
        <w:ind w:left="159" w:right="177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V případě jakýchkoliv dotazů týkajících se dezinfekce se prosím obraťte na vašeho specializovaného prodejce, který vám ochotně poradí.</w:t>
      </w:r>
    </w:p>
    <w:p w:rsidR="008D5F03" w:rsidRPr="00BD5AE4" w:rsidRDefault="008D5F03">
      <w:pPr>
        <w:rPr>
          <w:rFonts w:cstheme="minorHAnsi"/>
        </w:rPr>
        <w:sectPr w:rsidR="008D5F03" w:rsidRPr="00BD5AE4">
          <w:pgSz w:w="11900" w:h="16840"/>
          <w:pgMar w:top="124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8"/>
        <w:rPr>
          <w:rFonts w:eastAsia="Arial" w:cstheme="minorHAnsi"/>
          <w:sz w:val="9"/>
          <w:szCs w:val="9"/>
        </w:rPr>
      </w:pPr>
    </w:p>
    <w:p w:rsidR="008D5F03" w:rsidRPr="00BD5AE4" w:rsidRDefault="0024547F">
      <w:pPr>
        <w:spacing w:line="30" w:lineRule="exact"/>
        <w:ind w:left="145"/>
        <w:rPr>
          <w:rFonts w:eastAsia="Arial" w:cstheme="minorHAnsi"/>
          <w:sz w:val="3"/>
          <w:szCs w:val="3"/>
        </w:rPr>
      </w:pPr>
      <w:r>
        <w:rPr>
          <w:rFonts w:eastAsia="Arial" w:cstheme="minorHAnsi"/>
          <w:sz w:val="3"/>
          <w:szCs w:val="3"/>
        </w:rPr>
      </w:r>
      <w:r>
        <w:rPr>
          <w:rFonts w:eastAsia="Arial" w:cstheme="minorHAnsi"/>
          <w:sz w:val="3"/>
          <w:szCs w:val="3"/>
        </w:rPr>
        <w:pict>
          <v:group id="1150141" o:spid="_x0000_s1063" style="width:452.9pt;height:1.5pt;mso-position-horizontal-relative:char;mso-position-vertical-relative:line" coordsize="9058,30">
            <v:group id="1150297" o:spid="_x0000_s1082" style="position:absolute;left:15;top:15;width:9028;height:2" coordorigin="15,15" coordsize="9028,2">
              <v:shape id="1150406" o:spid="_x0000_s1083" style="position:absolute;left:15;top:15;width:9028;height:2" coordorigin="15,15" coordsize="9028,0" path="m15,15r9028,e" filled="f" strokecolor="#9d9d9d" strokeweight="1.5pt">
                <v:path arrowok="t"/>
              </v:shape>
            </v:group>
            <v:group id="1150652" o:spid="_x0000_s1080" style="position:absolute;left:15;top:2;width:5;height:2" coordorigin="15,2" coordsize="5,2">
              <v:shape id="1150753" o:spid="_x0000_s1081" style="position:absolute;left:15;top:2;width:5;height:2" coordorigin="15,2" coordsize="5,0" path="m15,2r5,e" filled="f" strokecolor="#9d9d9d" strokeweight=".08469mm">
                <v:path arrowok="t"/>
              </v:shape>
            </v:group>
            <v:group id="1150990" o:spid="_x0000_s1078" style="position:absolute;left:15;top:2;width:9023;height:2" coordorigin="15,2" coordsize="9023,2">
              <v:shape id="1151097" o:spid="_x0000_s1079" style="position:absolute;left:15;top:2;width:9023;height:2" coordorigin="15,2" coordsize="9023,0" path="m15,2r9023,e" filled="f" strokecolor="#9d9d9d" strokeweight=".08469mm">
                <v:path arrowok="t"/>
              </v:shape>
            </v:group>
            <v:group id="1151342" o:spid="_x0000_s1076" style="position:absolute;left:9038;top:2;width:5;height:2" coordorigin="9038,2" coordsize="5,2">
              <v:shape id="1151447" o:spid="_x0000_s1077" style="position:absolute;left:9038;top:2;width:5;height:2" coordorigin="9038,2" coordsize="5,0" path="m9038,2r5,e" filled="f" strokecolor="#eee" strokeweight=".08469mm">
                <v:path arrowok="t"/>
              </v:shape>
            </v:group>
            <v:group id="1151692" o:spid="_x0000_s1074" style="position:absolute;left:9038;top:2;width:5;height:2" coordorigin="9038,2" coordsize="5,2">
              <v:shape id="1151797" o:spid="_x0000_s1075" style="position:absolute;left:9038;top:2;width:5;height:2" coordorigin="9038,2" coordsize="5,0" path="m9038,2r5,e" filled="f" strokecolor="#9d9d9d" strokeweight=".08469mm">
                <v:path arrowok="t"/>
              </v:shape>
            </v:group>
            <v:group id="1152042" o:spid="_x0000_s1072" style="position:absolute;left:15;top:15;width:5;height:2" coordorigin="15,15" coordsize="5,2">
              <v:shape id="1152145" o:spid="_x0000_s1073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1152384" o:spid="_x0000_s1070" style="position:absolute;left:9038;top:15;width:5;height:2" coordorigin="9038,15" coordsize="5,2">
              <v:shape id="1152491" o:spid="_x0000_s1071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1152738" o:spid="_x0000_s1068" style="position:absolute;left:15;top:28;width:5;height:2" coordorigin="15,28" coordsize="5,2">
              <v:shape id="1152841" o:spid="_x0000_s1069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1153082" o:spid="_x0000_s1066" style="position:absolute;left:15;top:28;width:9028;height:2" coordorigin="15,28" coordsize="9028,2">
              <v:shape id="1153191" o:spid="_x0000_s1067" style="position:absolute;left:15;top:28;width:9028;height:2" coordorigin="15,28" coordsize="9028,0" path="m15,28r9028,e" filled="f" strokecolor="#eee" strokeweight=".24pt">
                <v:path arrowok="t"/>
              </v:shape>
            </v:group>
            <v:group id="1153440" o:spid="_x0000_s1064" style="position:absolute;left:9038;top:28;width:5;height:2" coordorigin="9038,28" coordsize="5,2">
              <v:shape id="1153547" o:spid="_x0000_s1065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D5F03">
      <w:pPr>
        <w:spacing w:before="6"/>
        <w:rPr>
          <w:rFonts w:eastAsia="Arial" w:cstheme="minorHAnsi"/>
          <w:sz w:val="4"/>
          <w:szCs w:val="4"/>
        </w:rPr>
      </w:pPr>
    </w:p>
    <w:p w:rsidR="008D5F03" w:rsidRPr="00BD5AE4" w:rsidRDefault="0024547F">
      <w:pPr>
        <w:spacing w:line="368" w:lineRule="exact"/>
        <w:ind w:left="13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shape id="1154669" o:spid="_x0000_s1859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3E621E" w:rsidRDefault="003E621E">
                  <w:pPr>
                    <w:tabs>
                      <w:tab w:val="left" w:pos="750"/>
                    </w:tabs>
                    <w:spacing w:line="367" w:lineRule="exact"/>
                    <w:ind w:left="30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5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  <w:t>Z</w:t>
                  </w:r>
                  <w:r>
                    <w:rPr>
                      <w:rFonts w:ascii="Arial"/>
                      <w:b/>
                      <w:sz w:val="32"/>
                    </w:rPr>
                    <w:t>á</w:t>
                  </w:r>
                  <w:r>
                    <w:rPr>
                      <w:rFonts w:ascii="Arial"/>
                      <w:b/>
                      <w:sz w:val="32"/>
                    </w:rPr>
                    <w:t>ruka</w:t>
                  </w:r>
                </w:p>
              </w:txbxContent>
            </v:textbox>
          </v:shape>
        </w:pict>
      </w:r>
    </w:p>
    <w:p w:rsidR="008D5F03" w:rsidRPr="00BD5AE4" w:rsidRDefault="0086166C">
      <w:pPr>
        <w:pStyle w:val="Zkladntext"/>
        <w:spacing w:before="118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Výňatek ze „Všeobecných obchodních podmínek“:</w:t>
      </w:r>
    </w:p>
    <w:p w:rsidR="008D5F03" w:rsidRPr="00BD5AE4" w:rsidRDefault="008D5F03">
      <w:pPr>
        <w:spacing w:before="11"/>
        <w:rPr>
          <w:rFonts w:eastAsia="Arial" w:cstheme="minorHAnsi"/>
          <w:sz w:val="21"/>
          <w:szCs w:val="21"/>
        </w:rPr>
      </w:pPr>
    </w:p>
    <w:p w:rsidR="008D5F03" w:rsidRPr="00BD5AE4" w:rsidRDefault="0086166C">
      <w:pPr>
        <w:pStyle w:val="Zkladntext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(...)</w:t>
      </w:r>
    </w:p>
    <w:p w:rsidR="008D5F03" w:rsidRPr="00BD5AE4" w:rsidRDefault="0086166C">
      <w:pPr>
        <w:pStyle w:val="Zkladntext"/>
        <w:ind w:left="160" w:right="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5. Záruční doba je 24 měsíců. Díky našim požadavků na vysokou kvalitu můžeme prodloužit časové období na záruční nároky </w:t>
      </w:r>
      <w:r w:rsidR="00A35EAD">
        <w:rPr>
          <w:rFonts w:asciiTheme="minorHAnsi" w:hAnsiTheme="minorHAnsi" w:cstheme="minorHAnsi"/>
        </w:rPr>
        <w:t xml:space="preserve">nad rámec těchto </w:t>
      </w:r>
      <w:r w:rsidRPr="00BD5AE4">
        <w:rPr>
          <w:rFonts w:asciiTheme="minorHAnsi" w:hAnsiTheme="minorHAnsi" w:cstheme="minorHAnsi"/>
        </w:rPr>
        <w:t>základní</w:t>
      </w:r>
      <w:r w:rsidR="00A35EAD">
        <w:rPr>
          <w:rFonts w:asciiTheme="minorHAnsi" w:hAnsiTheme="minorHAnsi" w:cstheme="minorHAnsi"/>
        </w:rPr>
        <w:t>ch</w:t>
      </w:r>
      <w:r w:rsidRPr="00BD5AE4">
        <w:rPr>
          <w:rFonts w:asciiTheme="minorHAnsi" w:hAnsiTheme="minorHAnsi" w:cstheme="minorHAnsi"/>
        </w:rPr>
        <w:t xml:space="preserve"> statutární</w:t>
      </w:r>
      <w:r w:rsidR="00A35EAD">
        <w:rPr>
          <w:rFonts w:asciiTheme="minorHAnsi" w:hAnsiTheme="minorHAnsi" w:cstheme="minorHAnsi"/>
        </w:rPr>
        <w:t>ch požadavků</w:t>
      </w:r>
      <w:r w:rsidRPr="00BD5AE4">
        <w:rPr>
          <w:rFonts w:asciiTheme="minorHAnsi" w:hAnsiTheme="minorHAnsi" w:cstheme="minorHAnsi"/>
        </w:rPr>
        <w:t xml:space="preserve"> pro</w:t>
      </w:r>
    </w:p>
    <w:p w:rsidR="008D5F03" w:rsidRPr="00BD5AE4" w:rsidRDefault="0086166C">
      <w:pPr>
        <w:pStyle w:val="Zkladntext"/>
        <w:spacing w:line="252" w:lineRule="exact"/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(...)</w:t>
      </w:r>
    </w:p>
    <w:p w:rsidR="008D5F03" w:rsidRPr="00BD5AE4" w:rsidRDefault="008D5F03">
      <w:pPr>
        <w:rPr>
          <w:rFonts w:eastAsia="Arial" w:cstheme="minorHAnsi"/>
        </w:rPr>
      </w:pPr>
    </w:p>
    <w:p w:rsidR="008D5F03" w:rsidRPr="00BD5AE4" w:rsidRDefault="0086166C">
      <w:pPr>
        <w:pStyle w:val="Zkladntext"/>
        <w:tabs>
          <w:tab w:val="left" w:pos="6838"/>
        </w:tabs>
        <w:ind w:left="160" w:right="1293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-Rám a křížový závěs invalidních vozíků</w:t>
      </w:r>
      <w:r w:rsidRPr="00BD5AE4">
        <w:rPr>
          <w:rFonts w:asciiTheme="minorHAnsi" w:hAnsiTheme="minorHAnsi" w:cstheme="minorHAnsi"/>
        </w:rPr>
        <w:tab/>
        <w:t>4 roky</w:t>
      </w:r>
    </w:p>
    <w:p w:rsidR="008D5F03" w:rsidRPr="00BD5AE4" w:rsidRDefault="008D5F03">
      <w:pPr>
        <w:spacing w:before="10"/>
        <w:rPr>
          <w:rFonts w:eastAsia="Arial" w:cstheme="minorHAnsi"/>
          <w:sz w:val="31"/>
          <w:szCs w:val="31"/>
        </w:rPr>
      </w:pPr>
    </w:p>
    <w:p w:rsidR="008D5F03" w:rsidRPr="00BD5AE4" w:rsidRDefault="0086166C">
      <w:pPr>
        <w:pStyle w:val="Zkladntext"/>
        <w:ind w:left="160" w:right="219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Záruka se nevztahuje na poškození z důvodu změn struktury našich produktů, nedostatečné údržby, špatného zacházení či skladování nebo používání neoriginálních dílů.</w:t>
      </w:r>
    </w:p>
    <w:p w:rsidR="000343CA" w:rsidRDefault="0086166C">
      <w:pPr>
        <w:pStyle w:val="Zkladntext"/>
        <w:spacing w:line="345" w:lineRule="auto"/>
        <w:ind w:left="160" w:right="561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Záruka se také nevztahuje na přirozené opotřebení dílů a funkčních součástí. </w:t>
      </w:r>
    </w:p>
    <w:p w:rsidR="008D5F03" w:rsidRPr="00BD5AE4" w:rsidRDefault="0086166C">
      <w:pPr>
        <w:pStyle w:val="Zkladntext"/>
        <w:spacing w:line="345" w:lineRule="auto"/>
        <w:ind w:left="160" w:right="561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(...)</w:t>
      </w:r>
    </w:p>
    <w:p w:rsidR="008D5F03" w:rsidRPr="00BD5AE4" w:rsidRDefault="008D5F03">
      <w:pPr>
        <w:spacing w:before="8"/>
        <w:rPr>
          <w:rFonts w:eastAsia="Arial" w:cstheme="minorHAnsi"/>
          <w:sz w:val="11"/>
          <w:szCs w:val="11"/>
        </w:rPr>
      </w:pPr>
    </w:p>
    <w:p w:rsidR="008D5F03" w:rsidRPr="00BD5AE4" w:rsidRDefault="0024547F">
      <w:pPr>
        <w:spacing w:line="368" w:lineRule="exact"/>
        <w:ind w:left="13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shape id="1160210" o:spid="_x0000_s1858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3E621E" w:rsidRDefault="003E621E">
                  <w:pPr>
                    <w:tabs>
                      <w:tab w:val="left" w:pos="750"/>
                    </w:tabs>
                    <w:spacing w:line="367" w:lineRule="exact"/>
                    <w:ind w:left="30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6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  <w:t>Likvidace</w:t>
                  </w:r>
                </w:p>
              </w:txbxContent>
            </v:textbox>
          </v:shape>
        </w:pict>
      </w:r>
    </w:p>
    <w:p w:rsidR="008D5F03" w:rsidRPr="00BD5AE4" w:rsidRDefault="0086166C">
      <w:pPr>
        <w:pStyle w:val="Zkladntext"/>
        <w:spacing w:before="118"/>
        <w:ind w:left="160" w:right="232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Za účelem likvidace invalidního vozíku se obraťte na Váš místní sběrný dvůr nebo produkt vraťte specializovanému prodejci. Po důkladném očištění jej budeme moci poslat zpět výrobci, který produkt zlikviduje a řádně recykluje, přičemž </w:t>
      </w:r>
      <w:r w:rsidR="007279C5">
        <w:rPr>
          <w:rFonts w:asciiTheme="minorHAnsi" w:hAnsiTheme="minorHAnsi" w:cstheme="minorHAnsi"/>
        </w:rPr>
        <w:t>roztřídí</w:t>
      </w:r>
      <w:r w:rsidRPr="00BD5AE4">
        <w:rPr>
          <w:rFonts w:asciiTheme="minorHAnsi" w:hAnsiTheme="minorHAnsi" w:cstheme="minorHAnsi"/>
        </w:rPr>
        <w:t xml:space="preserve"> všechny materiály komponent.</w:t>
      </w:r>
    </w:p>
    <w:p w:rsidR="008D5F03" w:rsidRPr="00BD5AE4" w:rsidRDefault="0086166C">
      <w:pPr>
        <w:pStyle w:val="Zkladntext"/>
        <w:spacing w:before="113"/>
        <w:ind w:left="160" w:right="855"/>
        <w:rPr>
          <w:rFonts w:asciiTheme="minorHAnsi" w:hAnsiTheme="minorHAnsi" w:cstheme="minorHAnsi"/>
        </w:rPr>
      </w:pPr>
      <w:r w:rsidRPr="00BD5AE4">
        <w:rPr>
          <w:rFonts w:asciiTheme="minorHAnsi" w:hAnsiTheme="minorHAnsi" w:cstheme="minorHAnsi"/>
        </w:rPr>
        <w:t>Zabalené materiály lze odvézt do sběrného dvora nebo recyklačního centra nebo specializovanému prodejci.</w:t>
      </w:r>
    </w:p>
    <w:p w:rsidR="008D5F03" w:rsidRPr="00BD5AE4" w:rsidRDefault="008D5F03">
      <w:pPr>
        <w:spacing w:before="1"/>
        <w:rPr>
          <w:rFonts w:eastAsia="Arial" w:cstheme="minorHAnsi"/>
          <w:sz w:val="21"/>
          <w:szCs w:val="21"/>
        </w:rPr>
      </w:pPr>
    </w:p>
    <w:p w:rsidR="008D5F03" w:rsidRPr="00BD5AE4" w:rsidRDefault="0024547F">
      <w:pPr>
        <w:spacing w:line="368" w:lineRule="exact"/>
        <w:ind w:left="13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shape id="1163526" o:spid="_x0000_s1857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3E621E" w:rsidRDefault="003E621E">
                  <w:pPr>
                    <w:tabs>
                      <w:tab w:val="left" w:pos="750"/>
                    </w:tabs>
                    <w:spacing w:line="367" w:lineRule="exact"/>
                    <w:ind w:left="30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7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  <w:t xml:space="preserve"> Prohl</w:t>
                  </w:r>
                  <w:r>
                    <w:rPr>
                      <w:rFonts w:ascii="Arial"/>
                      <w:b/>
                      <w:sz w:val="32"/>
                    </w:rPr>
                    <w:t>áš</w:t>
                  </w:r>
                  <w:r>
                    <w:rPr>
                      <w:rFonts w:ascii="Arial"/>
                      <w:b/>
                      <w:sz w:val="32"/>
                    </w:rPr>
                    <w:t>en</w:t>
                  </w:r>
                  <w:r>
                    <w:rPr>
                      <w:rFonts w:ascii="Arial"/>
                      <w:b/>
                      <w:sz w:val="32"/>
                    </w:rPr>
                    <w:t>í</w:t>
                  </w:r>
                  <w:r>
                    <w:rPr>
                      <w:rFonts w:ascii="Arial"/>
                      <w:b/>
                      <w:sz w:val="32"/>
                    </w:rPr>
                    <w:t xml:space="preserve"> o shod</w:t>
                  </w:r>
                  <w:r>
                    <w:rPr>
                      <w:rFonts w:ascii="Arial"/>
                      <w:b/>
                      <w:sz w:val="32"/>
                    </w:rPr>
                    <w:t>ě</w:t>
                  </w:r>
                </w:p>
              </w:txbxContent>
            </v:textbox>
          </v:shape>
        </w:pict>
      </w:r>
    </w:p>
    <w:p w:rsidR="008D5F03" w:rsidRPr="00BD5AE4" w:rsidRDefault="008D5F03">
      <w:pPr>
        <w:spacing w:before="5"/>
        <w:rPr>
          <w:rFonts w:eastAsia="Arial" w:cstheme="minorHAnsi"/>
          <w:sz w:val="10"/>
          <w:szCs w:val="10"/>
        </w:rPr>
      </w:pPr>
    </w:p>
    <w:p w:rsidR="008D5F03" w:rsidRPr="00BD5AE4" w:rsidRDefault="0086166C">
      <w:pPr>
        <w:spacing w:line="6248" w:lineRule="exact"/>
        <w:ind w:left="1874"/>
        <w:rPr>
          <w:rFonts w:eastAsia="Arial" w:cstheme="minorHAnsi"/>
          <w:sz w:val="20"/>
          <w:szCs w:val="20"/>
        </w:rPr>
      </w:pPr>
      <w:r w:rsidRPr="00BD5AE4">
        <w:rPr>
          <w:rFonts w:eastAsia="Arial" w:cstheme="minorHAnsi"/>
          <w:noProof/>
          <w:sz w:val="20"/>
          <w:szCs w:val="20"/>
          <w:lang w:eastAsia="cs-CZ"/>
        </w:rPr>
        <w:drawing>
          <wp:inline distT="0" distB="0" distL="0" distR="0">
            <wp:extent cx="3515071" cy="3967924"/>
            <wp:effectExtent l="0" t="0" r="0" b="0"/>
            <wp:docPr id="1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071" cy="396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F03" w:rsidRPr="00BD5AE4" w:rsidRDefault="008D5F03">
      <w:pPr>
        <w:spacing w:line="6248" w:lineRule="exact"/>
        <w:rPr>
          <w:rFonts w:eastAsia="Arial" w:cstheme="minorHAnsi"/>
          <w:sz w:val="20"/>
          <w:szCs w:val="20"/>
        </w:rPr>
        <w:sectPr w:rsidR="008D5F03" w:rsidRPr="00BD5AE4">
          <w:pgSz w:w="11900" w:h="16840"/>
          <w:pgMar w:top="1240" w:right="1260" w:bottom="980" w:left="1280" w:header="404" w:footer="797" w:gutter="0"/>
          <w:cols w:space="708"/>
        </w:sectPr>
      </w:pPr>
    </w:p>
    <w:p w:rsidR="008D5F03" w:rsidRPr="00BD5AE4" w:rsidRDefault="008D5F03">
      <w:pPr>
        <w:spacing w:before="4"/>
        <w:rPr>
          <w:rFonts w:eastAsia="Times New Roman" w:cstheme="minorHAnsi"/>
          <w:sz w:val="25"/>
          <w:szCs w:val="25"/>
        </w:rPr>
      </w:pPr>
    </w:p>
    <w:p w:rsidR="008D5F03" w:rsidRPr="00BD5AE4" w:rsidRDefault="0024547F">
      <w:pPr>
        <w:spacing w:line="368" w:lineRule="exact"/>
        <w:ind w:left="13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</w:r>
      <w:r>
        <w:rPr>
          <w:rFonts w:eastAsia="Times New Roman" w:cstheme="minorHAnsi"/>
          <w:sz w:val="20"/>
          <w:szCs w:val="20"/>
        </w:rPr>
        <w:pict>
          <v:shape id="1167589" o:spid="_x0000_s1856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3E621E" w:rsidRDefault="003E621E">
                  <w:pPr>
                    <w:tabs>
                      <w:tab w:val="left" w:pos="750"/>
                    </w:tabs>
                    <w:spacing w:line="367" w:lineRule="exact"/>
                    <w:ind w:left="30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8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  <w:t>Pl</w:t>
                  </w:r>
                  <w:r>
                    <w:rPr>
                      <w:rFonts w:ascii="Arial"/>
                      <w:b/>
                      <w:sz w:val="32"/>
                    </w:rPr>
                    <w:t>á</w:t>
                  </w:r>
                  <w:r>
                    <w:rPr>
                      <w:rFonts w:ascii="Arial"/>
                      <w:b/>
                      <w:sz w:val="32"/>
                    </w:rPr>
                    <w:t xml:space="preserve">n </w:t>
                  </w:r>
                  <w:r>
                    <w:rPr>
                      <w:rFonts w:ascii="Arial"/>
                      <w:b/>
                      <w:sz w:val="32"/>
                    </w:rPr>
                    <w:t>ú</w:t>
                  </w:r>
                  <w:r>
                    <w:rPr>
                      <w:rFonts w:ascii="Arial"/>
                      <w:b/>
                      <w:sz w:val="32"/>
                    </w:rPr>
                    <w:t>dr</w:t>
                  </w:r>
                  <w:r>
                    <w:rPr>
                      <w:rFonts w:ascii="Arial"/>
                      <w:b/>
                      <w:sz w:val="32"/>
                    </w:rPr>
                    <w:t>ž</w:t>
                  </w:r>
                  <w:r>
                    <w:rPr>
                      <w:rFonts w:ascii="Arial"/>
                      <w:b/>
                      <w:sz w:val="32"/>
                    </w:rPr>
                    <w:t>by</w:t>
                  </w:r>
                </w:p>
              </w:txbxContent>
            </v:textbox>
          </v:shape>
        </w:pict>
      </w:r>
    </w:p>
    <w:p w:rsidR="008D5F03" w:rsidRPr="00BD5AE4" w:rsidRDefault="008D5F03">
      <w:pPr>
        <w:spacing w:before="10"/>
        <w:rPr>
          <w:rFonts w:eastAsia="Times New Roman" w:cstheme="minorHAnsi"/>
          <w:sz w:val="10"/>
          <w:szCs w:val="10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1691"/>
        <w:gridCol w:w="3554"/>
        <w:gridCol w:w="2552"/>
        <w:gridCol w:w="1202"/>
      </w:tblGrid>
      <w:tr w:rsidR="008D5F03" w:rsidRPr="00BD5AE4">
        <w:trPr>
          <w:trHeight w:hRule="exact" w:val="386"/>
        </w:trPr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D5F03" w:rsidRPr="00BD5AE4" w:rsidRDefault="0086166C">
            <w:pPr>
              <w:pStyle w:val="TableParagraph"/>
              <w:spacing w:before="53"/>
              <w:jc w:val="center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b/>
                <w:color w:val="FFFFFF"/>
                <w:sz w:val="24"/>
              </w:rPr>
              <w:t>Datum</w:t>
            </w: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D5F03" w:rsidRPr="00BD5AE4" w:rsidRDefault="0086166C">
            <w:pPr>
              <w:pStyle w:val="TableParagraph"/>
              <w:spacing w:before="53"/>
              <w:ind w:right="1"/>
              <w:jc w:val="center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b/>
                <w:color w:val="FFFFFF"/>
                <w:sz w:val="24"/>
              </w:rPr>
              <w:t>Údržba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D5F03" w:rsidRPr="00BD5AE4" w:rsidRDefault="0086166C">
            <w:pPr>
              <w:pStyle w:val="TableParagraph"/>
              <w:spacing w:before="53"/>
              <w:ind w:left="769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b/>
                <w:color w:val="FFFFFF"/>
                <w:sz w:val="24"/>
              </w:rPr>
              <w:t>Poznámky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D5F03" w:rsidRPr="00BD5AE4" w:rsidRDefault="0086166C">
            <w:pPr>
              <w:pStyle w:val="TableParagraph"/>
              <w:spacing w:before="53"/>
              <w:ind w:left="193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b/>
                <w:color w:val="FFFFFF"/>
                <w:sz w:val="24"/>
              </w:rPr>
              <w:t>Kapitola</w:t>
            </w:r>
          </w:p>
        </w:tc>
      </w:tr>
      <w:tr w:rsidR="008D5F03" w:rsidRPr="00BD5AE4">
        <w:trPr>
          <w:trHeight w:hRule="exact" w:val="388"/>
        </w:trPr>
        <w:tc>
          <w:tcPr>
            <w:tcW w:w="169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52"/>
              <w:jc w:val="center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i/>
                <w:sz w:val="24"/>
              </w:rPr>
              <w:t>1/1/2012</w:t>
            </w:r>
          </w:p>
        </w:tc>
        <w:tc>
          <w:tcPr>
            <w:tcW w:w="35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52"/>
              <w:ind w:right="1"/>
              <w:jc w:val="center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i/>
                <w:sz w:val="24"/>
              </w:rPr>
              <w:t>Mazání a běžná údržba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6166C">
            <w:pPr>
              <w:pStyle w:val="TableParagraph"/>
              <w:spacing w:before="52"/>
              <w:ind w:left="51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i/>
                <w:sz w:val="24"/>
              </w:rPr>
              <w:t>žádné</w:t>
            </w:r>
          </w:p>
        </w:tc>
        <w:tc>
          <w:tcPr>
            <w:tcW w:w="12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6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3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5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3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6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3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6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3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5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3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6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3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6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3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5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3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6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3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6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3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5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3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</w:tbl>
    <w:p w:rsidR="008D5F03" w:rsidRPr="00BD5AE4" w:rsidRDefault="008D5F03">
      <w:pPr>
        <w:spacing w:before="10"/>
        <w:rPr>
          <w:rFonts w:eastAsia="Times New Roman" w:cstheme="minorHAnsi"/>
          <w:sz w:val="20"/>
          <w:szCs w:val="20"/>
        </w:rPr>
      </w:pPr>
    </w:p>
    <w:p w:rsidR="008D5F03" w:rsidRPr="00BD5AE4" w:rsidRDefault="0024547F">
      <w:pPr>
        <w:spacing w:line="368" w:lineRule="exact"/>
        <w:ind w:left="13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</w:r>
      <w:r>
        <w:rPr>
          <w:rFonts w:eastAsia="Times New Roman" w:cstheme="minorHAnsi"/>
          <w:sz w:val="20"/>
          <w:szCs w:val="20"/>
        </w:rPr>
        <w:pict>
          <v:shape id="1193355" o:spid="_x0000_s1855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3E621E" w:rsidRDefault="003E621E">
                  <w:pPr>
                    <w:tabs>
                      <w:tab w:val="left" w:pos="750"/>
                    </w:tabs>
                    <w:spacing w:line="367" w:lineRule="exact"/>
                    <w:ind w:left="30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9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  <w:t>Z</w:t>
                  </w:r>
                  <w:r>
                    <w:rPr>
                      <w:rFonts w:ascii="Arial"/>
                      <w:b/>
                      <w:sz w:val="32"/>
                    </w:rPr>
                    <w:t>á</w:t>
                  </w:r>
                  <w:r>
                    <w:rPr>
                      <w:rFonts w:ascii="Arial"/>
                      <w:b/>
                      <w:sz w:val="32"/>
                    </w:rPr>
                    <w:t>znamy o dezinfekci</w:t>
                  </w:r>
                </w:p>
              </w:txbxContent>
            </v:textbox>
          </v:shape>
        </w:pict>
      </w:r>
    </w:p>
    <w:p w:rsidR="008D5F03" w:rsidRPr="00BD5AE4" w:rsidRDefault="008D5F03">
      <w:pPr>
        <w:spacing w:before="10"/>
        <w:rPr>
          <w:rFonts w:eastAsia="Times New Roman" w:cstheme="minorHAnsi"/>
          <w:sz w:val="10"/>
          <w:szCs w:val="10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2976"/>
        <w:gridCol w:w="1868"/>
        <w:gridCol w:w="1320"/>
      </w:tblGrid>
      <w:tr w:rsidR="008D5F03" w:rsidRPr="00BD5AE4">
        <w:trPr>
          <w:trHeight w:hRule="exact" w:val="66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D5F03" w:rsidRPr="00BD5AE4" w:rsidRDefault="0086166C">
            <w:pPr>
              <w:pStyle w:val="TableParagraph"/>
              <w:spacing w:before="53"/>
              <w:ind w:left="106" w:right="104" w:firstLine="52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b/>
                <w:color w:val="FFFFFF"/>
                <w:sz w:val="24"/>
              </w:rPr>
              <w:t>Datum dezinfekce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D5F03" w:rsidRPr="00BD5AE4" w:rsidRDefault="0086166C">
            <w:pPr>
              <w:pStyle w:val="TableParagraph"/>
              <w:spacing w:before="53"/>
              <w:ind w:left="203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b/>
                <w:color w:val="FFFFFF"/>
                <w:sz w:val="24"/>
              </w:rPr>
              <w:t>Důvod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D5F03" w:rsidRPr="00BD5AE4" w:rsidRDefault="0086166C">
            <w:pPr>
              <w:pStyle w:val="TableParagraph"/>
              <w:spacing w:before="53"/>
              <w:ind w:left="742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b/>
                <w:color w:val="FFFFFF"/>
                <w:sz w:val="24"/>
              </w:rPr>
              <w:t>Specifikace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D5F03" w:rsidRPr="00BD5AE4" w:rsidRDefault="0086166C">
            <w:pPr>
              <w:pStyle w:val="TableParagraph"/>
              <w:spacing w:before="53"/>
              <w:ind w:left="141" w:right="81" w:hanging="58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b/>
                <w:color w:val="FFFFFF"/>
                <w:sz w:val="24"/>
              </w:rPr>
              <w:t>Látka a koncentrace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D5F03" w:rsidRPr="00BD5AE4" w:rsidRDefault="0086166C">
            <w:pPr>
              <w:pStyle w:val="TableParagraph"/>
              <w:spacing w:before="53"/>
              <w:ind w:left="106"/>
              <w:rPr>
                <w:rFonts w:eastAsia="Arial" w:cstheme="minorHAnsi"/>
                <w:sz w:val="24"/>
                <w:szCs w:val="24"/>
              </w:rPr>
            </w:pPr>
            <w:r w:rsidRPr="00BD5AE4">
              <w:rPr>
                <w:rFonts w:cstheme="minorHAnsi"/>
                <w:b/>
                <w:color w:val="FFFFFF"/>
                <w:sz w:val="24"/>
              </w:rPr>
              <w:t>Podpis</w:t>
            </w:r>
          </w:p>
        </w:tc>
      </w:tr>
      <w:tr w:rsidR="008D5F03" w:rsidRPr="00BD5AE4">
        <w:trPr>
          <w:trHeight w:hRule="exact" w:val="388"/>
        </w:trPr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9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86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3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6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6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5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6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6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5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6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6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5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6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6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5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6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385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rPr>
                <w:rFonts w:cstheme="minorHAnsi"/>
              </w:rPr>
            </w:pPr>
          </w:p>
        </w:tc>
      </w:tr>
      <w:tr w:rsidR="008D5F03" w:rsidRPr="00BD5AE4">
        <w:trPr>
          <w:trHeight w:hRule="exact" w:val="884"/>
        </w:trPr>
        <w:tc>
          <w:tcPr>
            <w:tcW w:w="90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F03" w:rsidRPr="00BD5AE4" w:rsidRDefault="008D5F03">
            <w:pPr>
              <w:pStyle w:val="TableParagraph"/>
              <w:spacing w:before="6"/>
              <w:rPr>
                <w:rFonts w:eastAsia="Times New Roman" w:cstheme="minorHAnsi"/>
                <w:sz w:val="14"/>
                <w:szCs w:val="14"/>
              </w:rPr>
            </w:pPr>
          </w:p>
          <w:p w:rsidR="008D5F03" w:rsidRPr="00BD5AE4" w:rsidRDefault="0086166C">
            <w:pPr>
              <w:pStyle w:val="TableParagraph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b/>
                <w:sz w:val="18"/>
              </w:rPr>
              <w:t>Zkratky použité ve sloupci 2 (důvod):</w:t>
            </w:r>
          </w:p>
          <w:p w:rsidR="008D5F03" w:rsidRPr="00BD5AE4" w:rsidRDefault="0086166C">
            <w:pPr>
              <w:pStyle w:val="TableParagraph"/>
              <w:tabs>
                <w:tab w:val="left" w:pos="4373"/>
              </w:tabs>
              <w:spacing w:before="120"/>
              <w:ind w:left="52"/>
              <w:rPr>
                <w:rFonts w:eastAsia="Arial" w:cstheme="minorHAnsi"/>
                <w:sz w:val="18"/>
                <w:szCs w:val="18"/>
              </w:rPr>
            </w:pPr>
            <w:r w:rsidRPr="00BD5AE4">
              <w:rPr>
                <w:rFonts w:cstheme="minorHAnsi"/>
                <w:b/>
                <w:sz w:val="18"/>
              </w:rPr>
              <w:t xml:space="preserve">V = Podezření na </w:t>
            </w:r>
            <w:proofErr w:type="gramStart"/>
            <w:r w:rsidRPr="00BD5AE4">
              <w:rPr>
                <w:rFonts w:cstheme="minorHAnsi"/>
                <w:b/>
                <w:sz w:val="18"/>
              </w:rPr>
              <w:t>infekci  IF</w:t>
            </w:r>
            <w:proofErr w:type="gramEnd"/>
            <w:r w:rsidRPr="00BD5AE4">
              <w:rPr>
                <w:rFonts w:cstheme="minorHAnsi"/>
                <w:b/>
                <w:sz w:val="18"/>
              </w:rPr>
              <w:t xml:space="preserve"> = Infekce</w:t>
            </w:r>
            <w:r w:rsidRPr="00BD5AE4">
              <w:rPr>
                <w:rFonts w:cstheme="minorHAnsi"/>
                <w:b/>
                <w:sz w:val="18"/>
              </w:rPr>
              <w:tab/>
              <w:t>W = Opakovaná dezinfekce    I = Kontrola</w:t>
            </w:r>
          </w:p>
        </w:tc>
      </w:tr>
    </w:tbl>
    <w:p w:rsidR="008D5F03" w:rsidRPr="00BD5AE4" w:rsidRDefault="008D5F03">
      <w:pPr>
        <w:rPr>
          <w:rFonts w:eastAsia="Arial" w:cstheme="minorHAnsi"/>
          <w:sz w:val="18"/>
          <w:szCs w:val="18"/>
        </w:rPr>
        <w:sectPr w:rsidR="008D5F03" w:rsidRPr="00BD5AE4">
          <w:headerReference w:type="even" r:id="rId77"/>
          <w:headerReference w:type="default" r:id="rId78"/>
          <w:pgSz w:w="11900" w:h="16840"/>
          <w:pgMar w:top="1400" w:right="1260" w:bottom="980" w:left="1280" w:header="404" w:footer="797" w:gutter="0"/>
          <w:cols w:space="708"/>
        </w:sectPr>
      </w:pPr>
    </w:p>
    <w:p w:rsidR="008D5F03" w:rsidRPr="00BD5AE4" w:rsidRDefault="008D5F03">
      <w:pPr>
        <w:rPr>
          <w:rFonts w:eastAsia="Times New Roman" w:cstheme="minorHAnsi"/>
          <w:sz w:val="20"/>
          <w:szCs w:val="20"/>
        </w:rPr>
      </w:pPr>
    </w:p>
    <w:p w:rsidR="008D5F03" w:rsidRPr="00BD5AE4" w:rsidRDefault="0024547F">
      <w:pPr>
        <w:spacing w:line="30" w:lineRule="exact"/>
        <w:ind w:left="123"/>
        <w:rPr>
          <w:rFonts w:eastAsia="Times New Roman" w:cstheme="minorHAnsi"/>
          <w:sz w:val="3"/>
          <w:szCs w:val="3"/>
        </w:rPr>
      </w:pPr>
      <w:r>
        <w:rPr>
          <w:rFonts w:eastAsia="Times New Roman" w:cstheme="minorHAnsi"/>
          <w:sz w:val="3"/>
          <w:szCs w:val="3"/>
        </w:rPr>
      </w:r>
      <w:r>
        <w:rPr>
          <w:rFonts w:eastAsia="Times New Roman" w:cstheme="minorHAnsi"/>
          <w:sz w:val="3"/>
          <w:szCs w:val="3"/>
        </w:rPr>
        <w:pict>
          <v:group id="1231011" o:spid="_x0000_s1037" style="width:455pt;height:1.5pt;mso-position-horizontal-relative:char;mso-position-vertical-relative:line" coordsize="9100,30">
            <v:group id="1231165" o:spid="_x0000_s1056" style="position:absolute;left:15;top:15;width:9070;height:2" coordorigin="15,15" coordsize="9070,2">
              <v:shape id="1231274" o:spid="_x0000_s1057" style="position:absolute;left:15;top:15;width:9070;height:2" coordorigin="15,15" coordsize="9070,0" path="m15,15r9070,e" filled="f" strokecolor="#9d9d9d" strokeweight="1.5pt">
                <v:path arrowok="t"/>
              </v:shape>
            </v:group>
            <v:group id="1231520" o:spid="_x0000_s1054" style="position:absolute;left:15;top:2;width:5;height:2" coordorigin="15,2" coordsize="5,2">
              <v:shape id="1231621" o:spid="_x0000_s1055" style="position:absolute;left:15;top:2;width:5;height:2" coordorigin="15,2" coordsize="5,0" path="m15,2r5,e" filled="f" strokecolor="#9d9d9d" strokeweight=".24pt">
                <v:path arrowok="t"/>
              </v:shape>
            </v:group>
            <v:group id="1231858" o:spid="_x0000_s1052" style="position:absolute;left:15;top:2;width:9065;height:2" coordorigin="15,2" coordsize="9065,2">
              <v:shape id="1231965" o:spid="_x0000_s1053" style="position:absolute;left:15;top:2;width:9065;height:2" coordorigin="15,2" coordsize="9065,0" path="m15,2r9065,e" filled="f" strokecolor="#9d9d9d" strokeweight=".24pt">
                <v:path arrowok="t"/>
              </v:shape>
            </v:group>
            <v:group id="1232210" o:spid="_x0000_s1050" style="position:absolute;left:9080;top:2;width:5;height:2" coordorigin="9080,2" coordsize="5,2">
              <v:shape id="1232315" o:spid="_x0000_s1051" style="position:absolute;left:9080;top:2;width:5;height:2" coordorigin="9080,2" coordsize="5,0" path="m9080,2r5,e" filled="f" strokecolor="#eee" strokeweight=".24pt">
                <v:path arrowok="t"/>
              </v:shape>
            </v:group>
            <v:group id="1232560" o:spid="_x0000_s1048" style="position:absolute;left:9080;top:2;width:5;height:2" coordorigin="9080,2" coordsize="5,2">
              <v:shape id="1232665" o:spid="_x0000_s1049" style="position:absolute;left:9080;top:2;width:5;height:2" coordorigin="9080,2" coordsize="5,0" path="m9080,2r5,e" filled="f" strokecolor="#9d9d9d" strokeweight=".24pt">
                <v:path arrowok="t"/>
              </v:shape>
            </v:group>
            <v:group id="1232910" o:spid="_x0000_s1046" style="position:absolute;left:15;top:15;width:5;height:2" coordorigin="15,15" coordsize="5,2">
              <v:shape id="1233013" o:spid="_x0000_s1047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1233252" o:spid="_x0000_s1044" style="position:absolute;left:9080;top:15;width:5;height:2" coordorigin="9080,15" coordsize="5,2">
              <v:shape id="1233359" o:spid="_x0000_s1045" style="position:absolute;left:9080;top:15;width:5;height:2" coordorigin="9080,15" coordsize="5,0" path="m9080,15r5,e" filled="f" strokecolor="#eee" strokeweight="1.02pt">
                <v:path arrowok="t"/>
              </v:shape>
            </v:group>
            <v:group id="1233606" o:spid="_x0000_s1042" style="position:absolute;left:15;top:28;width:5;height:2" coordorigin="15,28" coordsize="5,2">
              <v:shape id="1233709" o:spid="_x0000_s1043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1233950" o:spid="_x0000_s1040" style="position:absolute;left:15;top:28;width:9070;height:2" coordorigin="15,28" coordsize="9070,2">
              <v:shape id="1234059" o:spid="_x0000_s1041" style="position:absolute;left:15;top:28;width:9070;height:2" coordorigin="15,28" coordsize="9070,0" path="m15,28r9070,e" filled="f" strokecolor="#eee" strokeweight=".24pt">
                <v:path arrowok="t"/>
              </v:shape>
            </v:group>
            <v:group id="1234308" o:spid="_x0000_s1038" style="position:absolute;left:9080;top:28;width:5;height:2" coordorigin="9080,28" coordsize="5,2">
              <v:shape id="1234415" o:spid="_x0000_s1039" style="position:absolute;left:9080;top:28;width:5;height:2" coordorigin="9080,28" coordsize="5,0" path="m9080,28r5,e" filled="f" strokecolor="#eee" strokeweight=".24pt">
                <v:path arrowok="t"/>
              </v:shape>
            </v:group>
            <w10:anchorlock/>
          </v:group>
        </w:pict>
      </w:r>
    </w:p>
    <w:p w:rsidR="008D5F03" w:rsidRPr="00BD5AE4" w:rsidRDefault="008D5F03">
      <w:pPr>
        <w:spacing w:before="10"/>
        <w:rPr>
          <w:rFonts w:eastAsia="Times New Roman" w:cstheme="minorHAnsi"/>
          <w:sz w:val="17"/>
          <w:szCs w:val="17"/>
        </w:rPr>
      </w:pPr>
    </w:p>
    <w:p w:rsidR="008D5F03" w:rsidRPr="00BD5AE4" w:rsidRDefault="0086166C">
      <w:pPr>
        <w:tabs>
          <w:tab w:val="left" w:pos="9237"/>
        </w:tabs>
        <w:spacing w:before="74"/>
        <w:ind w:left="108" w:right="132"/>
        <w:rPr>
          <w:rFonts w:eastAsia="Arial" w:cstheme="minorHAnsi"/>
          <w:sz w:val="20"/>
          <w:szCs w:val="20"/>
        </w:rPr>
      </w:pPr>
      <w:r w:rsidRPr="00BD5AE4">
        <w:rPr>
          <w:rFonts w:cstheme="minorHAnsi"/>
          <w:b/>
          <w:sz w:val="20"/>
          <w:shd w:val="clear" w:color="auto" w:fill="CCCCCC"/>
        </w:rPr>
        <w:t xml:space="preserve"> SERVIS</w:t>
      </w:r>
      <w:r w:rsidRPr="00BD5AE4">
        <w:rPr>
          <w:rFonts w:cstheme="minorHAnsi"/>
          <w:b/>
          <w:sz w:val="20"/>
          <w:shd w:val="clear" w:color="auto" w:fill="CCCCCC"/>
        </w:rPr>
        <w:tab/>
      </w:r>
    </w:p>
    <w:p w:rsidR="008D5F03" w:rsidRPr="00BD5AE4" w:rsidRDefault="0086166C">
      <w:pPr>
        <w:spacing w:before="22"/>
        <w:ind w:left="208" w:right="132"/>
        <w:rPr>
          <w:rFonts w:eastAsia="Arial" w:cstheme="minorHAnsi"/>
          <w:sz w:val="20"/>
          <w:szCs w:val="20"/>
        </w:rPr>
      </w:pPr>
      <w:r w:rsidRPr="00BD5AE4">
        <w:rPr>
          <w:rFonts w:cstheme="minorHAnsi"/>
          <w:sz w:val="20"/>
        </w:rPr>
        <w:t>Provedené servisy na manuálním invalidním vozíku:</w:t>
      </w:r>
    </w:p>
    <w:p w:rsidR="008D5F03" w:rsidRPr="00BD5AE4" w:rsidRDefault="008D5F03">
      <w:pPr>
        <w:rPr>
          <w:rFonts w:eastAsia="Arial" w:cstheme="minorHAnsi"/>
          <w:sz w:val="20"/>
          <w:szCs w:val="20"/>
        </w:rPr>
      </w:pPr>
    </w:p>
    <w:p w:rsidR="008D5F03" w:rsidRPr="00BD5AE4" w:rsidRDefault="008D5F03">
      <w:pPr>
        <w:spacing w:before="8"/>
        <w:rPr>
          <w:rFonts w:eastAsia="Arial" w:cstheme="minorHAnsi"/>
          <w:sz w:val="20"/>
          <w:szCs w:val="20"/>
        </w:rPr>
      </w:pPr>
    </w:p>
    <w:p w:rsidR="008D5F03" w:rsidRPr="00BD5AE4" w:rsidRDefault="0024547F">
      <w:pPr>
        <w:tabs>
          <w:tab w:val="left" w:pos="4816"/>
        </w:tabs>
        <w:spacing w:line="1734" w:lineRule="exact"/>
        <w:ind w:left="138"/>
        <w:rPr>
          <w:rFonts w:eastAsia="Arial" w:cstheme="minorHAnsi"/>
          <w:sz w:val="20"/>
          <w:szCs w:val="20"/>
        </w:rPr>
      </w:pP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1237523" o:spid="_x0000_s1854" type="#_x0000_t202" style="width:219.8pt;height:86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E621E" w:rsidRDefault="003E621E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86166C" w:rsidRPr="00BD5AE4">
        <w:rPr>
          <w:rFonts w:cstheme="minorHAnsi"/>
          <w:sz w:val="20"/>
        </w:rPr>
        <w:tab/>
      </w: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1241156" o:spid="_x0000_s1853" type="#_x0000_t202" style="width:219.75pt;height:86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E621E" w:rsidRDefault="003E621E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8D5F03" w:rsidRPr="00BD5AE4" w:rsidRDefault="008D5F03">
      <w:pPr>
        <w:rPr>
          <w:rFonts w:eastAsia="Arial" w:cstheme="minorHAnsi"/>
          <w:sz w:val="20"/>
          <w:szCs w:val="20"/>
        </w:rPr>
      </w:pPr>
    </w:p>
    <w:p w:rsidR="008D5F03" w:rsidRPr="00BD5AE4" w:rsidRDefault="008D5F03">
      <w:pPr>
        <w:spacing w:before="10"/>
        <w:rPr>
          <w:rFonts w:eastAsia="Arial" w:cstheme="minorHAnsi"/>
          <w:sz w:val="20"/>
          <w:szCs w:val="20"/>
        </w:rPr>
      </w:pPr>
    </w:p>
    <w:p w:rsidR="008D5F03" w:rsidRPr="00BD5AE4" w:rsidRDefault="0024547F">
      <w:pPr>
        <w:tabs>
          <w:tab w:val="left" w:pos="4816"/>
        </w:tabs>
        <w:spacing w:line="1735" w:lineRule="exact"/>
        <w:ind w:left="138"/>
        <w:rPr>
          <w:rFonts w:eastAsia="Arial" w:cstheme="minorHAnsi"/>
          <w:sz w:val="20"/>
          <w:szCs w:val="20"/>
        </w:rPr>
      </w:pP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1245473" o:spid="_x0000_s1852" type="#_x0000_t202" style="width:219.8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E621E" w:rsidRDefault="003E621E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86166C" w:rsidRPr="00BD5AE4">
        <w:rPr>
          <w:rFonts w:cstheme="minorHAnsi"/>
          <w:sz w:val="20"/>
        </w:rPr>
        <w:tab/>
      </w: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1249106" o:spid="_x0000_s1851" type="#_x0000_t202" style="width:219.75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E621E" w:rsidRDefault="003E621E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8D5F03" w:rsidRPr="00BD5AE4" w:rsidRDefault="008D5F03">
      <w:pPr>
        <w:rPr>
          <w:rFonts w:eastAsia="Arial" w:cstheme="minorHAnsi"/>
          <w:sz w:val="20"/>
          <w:szCs w:val="20"/>
        </w:rPr>
      </w:pPr>
    </w:p>
    <w:p w:rsidR="008D5F03" w:rsidRPr="00BD5AE4" w:rsidRDefault="008D5F03">
      <w:pPr>
        <w:spacing w:before="9"/>
        <w:rPr>
          <w:rFonts w:eastAsia="Arial" w:cstheme="minorHAnsi"/>
          <w:sz w:val="20"/>
          <w:szCs w:val="20"/>
        </w:rPr>
      </w:pPr>
    </w:p>
    <w:p w:rsidR="008D5F03" w:rsidRPr="00BD5AE4" w:rsidRDefault="0024547F">
      <w:pPr>
        <w:tabs>
          <w:tab w:val="left" w:pos="4816"/>
        </w:tabs>
        <w:spacing w:line="1735" w:lineRule="exact"/>
        <w:ind w:left="138"/>
        <w:rPr>
          <w:rFonts w:eastAsia="Arial" w:cstheme="minorHAnsi"/>
          <w:sz w:val="20"/>
          <w:szCs w:val="20"/>
        </w:rPr>
      </w:pP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1253422" o:spid="_x0000_s1850" type="#_x0000_t202" style="width:219.8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E621E" w:rsidRDefault="003E621E">
                  <w:pPr>
                    <w:spacing w:line="160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86166C" w:rsidRPr="00BD5AE4">
        <w:rPr>
          <w:rFonts w:cstheme="minorHAnsi"/>
          <w:sz w:val="20"/>
        </w:rPr>
        <w:tab/>
      </w: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1257055" o:spid="_x0000_s1849" type="#_x0000_t202" style="width:219.75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E621E" w:rsidRDefault="003E621E">
                  <w:pPr>
                    <w:spacing w:line="160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8D5F03" w:rsidRPr="00BD5AE4" w:rsidRDefault="008D5F03">
      <w:pPr>
        <w:rPr>
          <w:rFonts w:eastAsia="Arial" w:cstheme="minorHAnsi"/>
          <w:sz w:val="20"/>
          <w:szCs w:val="20"/>
        </w:rPr>
      </w:pPr>
    </w:p>
    <w:p w:rsidR="008D5F03" w:rsidRPr="00BD5AE4" w:rsidRDefault="008D5F03">
      <w:pPr>
        <w:spacing w:before="11"/>
        <w:rPr>
          <w:rFonts w:eastAsia="Arial" w:cstheme="minorHAnsi"/>
          <w:sz w:val="20"/>
          <w:szCs w:val="20"/>
        </w:rPr>
      </w:pPr>
    </w:p>
    <w:p w:rsidR="008D5F03" w:rsidRPr="00BD5AE4" w:rsidRDefault="0024547F">
      <w:pPr>
        <w:tabs>
          <w:tab w:val="left" w:pos="4816"/>
        </w:tabs>
        <w:spacing w:line="1734" w:lineRule="exact"/>
        <w:ind w:left="138"/>
        <w:rPr>
          <w:rFonts w:eastAsia="Arial" w:cstheme="minorHAnsi"/>
          <w:sz w:val="20"/>
          <w:szCs w:val="20"/>
        </w:rPr>
      </w:pP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1261372" o:spid="_x0000_s1848" type="#_x0000_t202" style="width:219.8pt;height:86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E621E" w:rsidRDefault="003E621E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86166C" w:rsidRPr="00BD5AE4">
        <w:rPr>
          <w:rFonts w:cstheme="minorHAnsi"/>
          <w:sz w:val="20"/>
        </w:rPr>
        <w:tab/>
      </w: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1265005" o:spid="_x0000_s1847" type="#_x0000_t202" style="width:219.75pt;height:86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E621E" w:rsidRDefault="003E621E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8D5F03" w:rsidRPr="00BD5AE4" w:rsidRDefault="008D5F03">
      <w:pPr>
        <w:rPr>
          <w:rFonts w:eastAsia="Arial" w:cstheme="minorHAnsi"/>
          <w:sz w:val="20"/>
          <w:szCs w:val="20"/>
        </w:rPr>
      </w:pPr>
    </w:p>
    <w:p w:rsidR="008D5F03" w:rsidRPr="00BD5AE4" w:rsidRDefault="008D5F03">
      <w:pPr>
        <w:spacing w:before="10"/>
        <w:rPr>
          <w:rFonts w:eastAsia="Arial" w:cstheme="minorHAnsi"/>
          <w:sz w:val="20"/>
          <w:szCs w:val="20"/>
        </w:rPr>
      </w:pPr>
    </w:p>
    <w:p w:rsidR="008D5F03" w:rsidRPr="00BD5AE4" w:rsidRDefault="0024547F">
      <w:pPr>
        <w:tabs>
          <w:tab w:val="left" w:pos="4816"/>
        </w:tabs>
        <w:spacing w:line="1735" w:lineRule="exact"/>
        <w:ind w:left="138"/>
        <w:rPr>
          <w:rFonts w:eastAsia="Arial" w:cstheme="minorHAnsi"/>
          <w:sz w:val="20"/>
          <w:szCs w:val="20"/>
        </w:rPr>
      </w:pP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1269322" o:spid="_x0000_s1846" type="#_x0000_t202" style="width:219.8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E621E" w:rsidRDefault="003E621E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86166C" w:rsidRPr="00BD5AE4">
        <w:rPr>
          <w:rFonts w:cstheme="minorHAnsi"/>
          <w:sz w:val="20"/>
        </w:rPr>
        <w:tab/>
      </w: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1272955" o:spid="_x0000_s1845" type="#_x0000_t202" style="width:219.75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E621E" w:rsidRDefault="003E621E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3E621E" w:rsidRDefault="003E621E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8D5F03" w:rsidRPr="00BD5AE4" w:rsidRDefault="008D5F03">
      <w:pPr>
        <w:rPr>
          <w:rFonts w:eastAsia="Arial" w:cstheme="minorHAnsi"/>
          <w:sz w:val="20"/>
          <w:szCs w:val="20"/>
        </w:rPr>
      </w:pPr>
    </w:p>
    <w:p w:rsidR="008D5F03" w:rsidRPr="00BD5AE4" w:rsidRDefault="008D5F03">
      <w:pPr>
        <w:spacing w:before="3"/>
        <w:rPr>
          <w:rFonts w:eastAsia="Arial" w:cstheme="minorHAnsi"/>
          <w:sz w:val="16"/>
          <w:szCs w:val="16"/>
        </w:rPr>
      </w:pPr>
    </w:p>
    <w:p w:rsidR="008D5F03" w:rsidRPr="00BD5AE4" w:rsidRDefault="0086166C">
      <w:pPr>
        <w:pStyle w:val="Odstavecseseznamem"/>
        <w:numPr>
          <w:ilvl w:val="0"/>
          <w:numId w:val="7"/>
        </w:numPr>
        <w:tabs>
          <w:tab w:val="left" w:pos="499"/>
        </w:tabs>
        <w:ind w:right="132" w:hanging="360"/>
        <w:rPr>
          <w:rFonts w:eastAsia="Arial" w:cstheme="minorHAnsi"/>
          <w:sz w:val="18"/>
          <w:szCs w:val="18"/>
        </w:rPr>
      </w:pPr>
      <w:r w:rsidRPr="00BD5AE4">
        <w:rPr>
          <w:rFonts w:cstheme="minorHAnsi"/>
          <w:sz w:val="18"/>
        </w:rPr>
        <w:t>Pro úplný seznam provedených servisů a dodatečné technické informace prosím navštivte vašeho nejbližšího specializovaného prodejce.</w:t>
      </w:r>
      <w:hyperlink r:id="rId79">
        <w:r w:rsidRPr="00BD5AE4">
          <w:rPr>
            <w:rFonts w:cstheme="minorHAnsi"/>
            <w:sz w:val="18"/>
          </w:rPr>
          <w:t xml:space="preserve"> Více informací najdete na našich webových stránkách www.vermeiren.com.</w:t>
        </w:r>
      </w:hyperlink>
    </w:p>
    <w:p w:rsidR="008D5F03" w:rsidRPr="00BD5AE4" w:rsidRDefault="008D5F03">
      <w:pPr>
        <w:rPr>
          <w:rFonts w:eastAsia="Arial" w:cstheme="minorHAnsi"/>
          <w:sz w:val="18"/>
          <w:szCs w:val="18"/>
        </w:rPr>
        <w:sectPr w:rsidR="008D5F03" w:rsidRPr="00BD5AE4">
          <w:headerReference w:type="default" r:id="rId80"/>
          <w:footerReference w:type="default" r:id="rId81"/>
          <w:pgSz w:w="11900" w:h="16840"/>
          <w:pgMar w:top="1240" w:right="1280" w:bottom="280" w:left="1280" w:header="404" w:footer="0" w:gutter="0"/>
          <w:cols w:space="708"/>
        </w:sectPr>
      </w:pPr>
    </w:p>
    <w:p w:rsidR="008D5F03" w:rsidRPr="00BD5AE4" w:rsidRDefault="0086166C">
      <w:pPr>
        <w:pStyle w:val="Nadpis2"/>
        <w:tabs>
          <w:tab w:val="left" w:pos="5567"/>
          <w:tab w:val="left" w:pos="5941"/>
          <w:tab w:val="left" w:pos="10290"/>
        </w:tabs>
        <w:spacing w:before="45"/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  <w:shd w:val="clear" w:color="auto" w:fill="CCCCCC"/>
        </w:rPr>
        <w:lastRenderedPageBreak/>
        <w:t xml:space="preserve">  Belgie</w:t>
      </w:r>
      <w:r w:rsidRPr="00BD5AE4">
        <w:rPr>
          <w:rFonts w:asciiTheme="minorHAnsi" w:hAnsiTheme="minorHAnsi" w:cstheme="minorHAnsi"/>
          <w:shd w:val="clear" w:color="auto" w:fill="CCCCCC"/>
        </w:rPr>
        <w:tab/>
      </w:r>
      <w:r w:rsidRPr="00BD5AE4">
        <w:rPr>
          <w:rFonts w:asciiTheme="minorHAnsi" w:hAnsiTheme="minorHAnsi" w:cstheme="minorHAnsi"/>
        </w:rPr>
        <w:tab/>
      </w:r>
      <w:r w:rsidRPr="00BD5AE4">
        <w:rPr>
          <w:rFonts w:asciiTheme="minorHAnsi" w:hAnsiTheme="minorHAnsi" w:cstheme="minorHAnsi"/>
          <w:shd w:val="clear" w:color="auto" w:fill="CCCCCC"/>
        </w:rPr>
        <w:t>Německo</w:t>
      </w:r>
      <w:r w:rsidRPr="00BD5AE4">
        <w:rPr>
          <w:rFonts w:asciiTheme="minorHAnsi" w:hAnsiTheme="minorHAnsi" w:cstheme="minorHAnsi"/>
          <w:shd w:val="clear" w:color="auto" w:fill="CCCCCC"/>
        </w:rPr>
        <w:tab/>
      </w:r>
    </w:p>
    <w:p w:rsidR="008D5F03" w:rsidRPr="00BD5AE4" w:rsidRDefault="0086166C">
      <w:pPr>
        <w:pStyle w:val="Nadpis4"/>
        <w:tabs>
          <w:tab w:val="left" w:pos="6049"/>
        </w:tabs>
        <w:spacing w:before="47"/>
        <w:ind w:left="1326" w:firstLine="0"/>
        <w:rPr>
          <w:rFonts w:asciiTheme="minorHAnsi" w:eastAsia="Arial Narrow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</w:rPr>
        <w:t xml:space="preserve">N.V. </w:t>
      </w: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 xml:space="preserve"> N.V.</w:t>
      </w:r>
      <w:r w:rsidRPr="00BD5AE4">
        <w:rPr>
          <w:rFonts w:asciiTheme="minorHAnsi" w:hAnsiTheme="minorHAnsi" w:cstheme="minorHAnsi"/>
        </w:rPr>
        <w:tab/>
      </w:r>
      <w:proofErr w:type="spellStart"/>
      <w:r w:rsidRPr="00BD5AE4">
        <w:rPr>
          <w:rFonts w:asciiTheme="minorHAnsi" w:hAnsiTheme="minorHAnsi" w:cstheme="minorHAnsi"/>
        </w:rPr>
        <w:t>VermeirenDeutschlandGmbH</w:t>
      </w:r>
      <w:proofErr w:type="spellEnd"/>
    </w:p>
    <w:p w:rsidR="008D5F03" w:rsidRPr="00BD5AE4" w:rsidRDefault="008D5F03">
      <w:pPr>
        <w:rPr>
          <w:rFonts w:eastAsia="Arial Narrow" w:cstheme="minorHAnsi"/>
        </w:rPr>
        <w:sectPr w:rsidR="008D5F03" w:rsidRPr="00BD5AE4">
          <w:headerReference w:type="even" r:id="rId82"/>
          <w:footerReference w:type="even" r:id="rId83"/>
          <w:pgSz w:w="11900" w:h="16840"/>
          <w:pgMar w:top="1600" w:right="1300" w:bottom="0" w:left="200" w:header="0" w:footer="0" w:gutter="0"/>
          <w:cols w:space="708"/>
        </w:sectPr>
      </w:pPr>
    </w:p>
    <w:p w:rsidR="008D5F03" w:rsidRPr="00BD5AE4" w:rsidRDefault="0086166C" w:rsidP="000343CA">
      <w:pPr>
        <w:pStyle w:val="Zkladntext"/>
        <w:spacing w:before="45"/>
        <w:ind w:left="1326" w:right="-1146"/>
        <w:rPr>
          <w:rFonts w:asciiTheme="minorHAnsi" w:eastAsia="Arial Narrow" w:hAnsiTheme="minorHAnsi" w:cstheme="minorHAnsi"/>
        </w:rPr>
      </w:pPr>
      <w:proofErr w:type="spellStart"/>
      <w:r w:rsidRPr="00BD5AE4">
        <w:rPr>
          <w:rFonts w:asciiTheme="minorHAnsi" w:hAnsiTheme="minorHAnsi" w:cstheme="minorHAnsi"/>
        </w:rPr>
        <w:t>Vermeirenplein</w:t>
      </w:r>
      <w:proofErr w:type="spellEnd"/>
      <w:r w:rsidRPr="00BD5AE4">
        <w:rPr>
          <w:rFonts w:asciiTheme="minorHAnsi" w:hAnsiTheme="minorHAnsi" w:cstheme="minorHAnsi"/>
        </w:rPr>
        <w:t xml:space="preserve"> 1 / 15 </w:t>
      </w:r>
      <w:r w:rsidR="000343CA">
        <w:rPr>
          <w:rFonts w:asciiTheme="minorHAnsi" w:hAnsiTheme="minorHAnsi" w:cstheme="minorHAnsi"/>
        </w:rPr>
        <w:br/>
      </w:r>
      <w:r w:rsidRPr="00BD5AE4">
        <w:rPr>
          <w:rFonts w:asciiTheme="minorHAnsi" w:hAnsiTheme="minorHAnsi" w:cstheme="minorHAnsi"/>
        </w:rPr>
        <w:t xml:space="preserve">B-2920 </w:t>
      </w:r>
      <w:proofErr w:type="spellStart"/>
      <w:r w:rsidRPr="00BD5AE4">
        <w:rPr>
          <w:rFonts w:asciiTheme="minorHAnsi" w:hAnsiTheme="minorHAnsi" w:cstheme="minorHAnsi"/>
        </w:rPr>
        <w:t>Kalmthout</w:t>
      </w:r>
      <w:proofErr w:type="spellEnd"/>
    </w:p>
    <w:p w:rsidR="008D5F03" w:rsidRPr="00BD5AE4" w:rsidRDefault="0086166C" w:rsidP="000343CA">
      <w:pPr>
        <w:pStyle w:val="Zkladntext"/>
        <w:spacing w:line="252" w:lineRule="exact"/>
        <w:ind w:left="1326" w:right="-1146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>Tel.: +32(0)3 620 20 20</w:t>
      </w:r>
    </w:p>
    <w:p w:rsidR="008D5F03" w:rsidRPr="00BD5AE4" w:rsidRDefault="0086166C" w:rsidP="000343CA">
      <w:pPr>
        <w:pStyle w:val="Zkladntext"/>
        <w:spacing w:line="252" w:lineRule="exact"/>
        <w:ind w:left="1326" w:right="-1146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>Fax: +32(0)3 666 48 94</w:t>
      </w:r>
    </w:p>
    <w:p w:rsidR="000343CA" w:rsidRDefault="000343CA" w:rsidP="000343CA">
      <w:pPr>
        <w:pStyle w:val="Zkladntext"/>
        <w:ind w:left="1326" w:right="-1146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website</w:t>
      </w:r>
      <w:proofErr w:type="spellEnd"/>
      <w:r w:rsidR="0086166C" w:rsidRPr="00BD5AE4">
        <w:rPr>
          <w:rFonts w:asciiTheme="minorHAnsi" w:hAnsiTheme="minorHAnsi" w:cstheme="minorHAnsi"/>
        </w:rPr>
        <w:t xml:space="preserve">: </w:t>
      </w:r>
      <w:hyperlink r:id="rId84">
        <w:r w:rsidR="0086166C" w:rsidRPr="00BD5AE4">
          <w:rPr>
            <w:rFonts w:asciiTheme="minorHAnsi" w:hAnsiTheme="minorHAnsi" w:cstheme="minorHAnsi"/>
          </w:rPr>
          <w:t>www.vermeiren.be</w:t>
        </w:r>
      </w:hyperlink>
    </w:p>
    <w:p w:rsidR="008D5F03" w:rsidRPr="00BD5AE4" w:rsidRDefault="0086166C" w:rsidP="000343CA">
      <w:pPr>
        <w:pStyle w:val="Zkladntext"/>
        <w:ind w:left="1326" w:right="-1146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e-mail: </w:t>
      </w:r>
      <w:hyperlink r:id="rId85">
        <w:r w:rsidRPr="00BD5AE4">
          <w:rPr>
            <w:rFonts w:asciiTheme="minorHAnsi" w:hAnsiTheme="minorHAnsi" w:cstheme="minorHAnsi"/>
          </w:rPr>
          <w:t>info@vermeiren.be</w:t>
        </w:r>
      </w:hyperlink>
    </w:p>
    <w:p w:rsidR="008D5F03" w:rsidRPr="00BD5AE4" w:rsidRDefault="0086166C" w:rsidP="000343CA">
      <w:pPr>
        <w:pStyle w:val="Zkladntext"/>
        <w:spacing w:before="45"/>
        <w:ind w:left="1326" w:right="574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br w:type="column"/>
      </w:r>
      <w:proofErr w:type="spellStart"/>
      <w:r w:rsidRPr="00BD5AE4">
        <w:rPr>
          <w:rFonts w:asciiTheme="minorHAnsi" w:hAnsiTheme="minorHAnsi" w:cstheme="minorHAnsi"/>
        </w:rPr>
        <w:t>Wahlerstraße</w:t>
      </w:r>
      <w:proofErr w:type="spellEnd"/>
      <w:r w:rsidRPr="00BD5AE4">
        <w:rPr>
          <w:rFonts w:asciiTheme="minorHAnsi" w:hAnsiTheme="minorHAnsi" w:cstheme="minorHAnsi"/>
        </w:rPr>
        <w:t xml:space="preserve"> 12 a </w:t>
      </w:r>
      <w:r w:rsidR="000343CA">
        <w:rPr>
          <w:rFonts w:asciiTheme="minorHAnsi" w:hAnsiTheme="minorHAnsi" w:cstheme="minorHAnsi"/>
        </w:rPr>
        <w:br/>
      </w:r>
      <w:r w:rsidRPr="00BD5AE4">
        <w:rPr>
          <w:rFonts w:asciiTheme="minorHAnsi" w:hAnsiTheme="minorHAnsi" w:cstheme="minorHAnsi"/>
        </w:rPr>
        <w:t>D-40472 Düsseldorf</w:t>
      </w:r>
    </w:p>
    <w:p w:rsidR="008D5F03" w:rsidRPr="00BD5AE4" w:rsidRDefault="0086166C" w:rsidP="000343CA">
      <w:pPr>
        <w:pStyle w:val="Zkladntext"/>
        <w:spacing w:line="252" w:lineRule="exact"/>
        <w:ind w:left="1326" w:right="574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>Tel.: +49(0)211 94 27 90</w:t>
      </w:r>
    </w:p>
    <w:p w:rsidR="008D5F03" w:rsidRPr="00BD5AE4" w:rsidRDefault="0086166C" w:rsidP="000343CA">
      <w:pPr>
        <w:pStyle w:val="Zkladntext"/>
        <w:spacing w:line="252" w:lineRule="exact"/>
        <w:ind w:left="1326" w:right="574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>Fax: +49(0)211 65 36 00</w:t>
      </w:r>
    </w:p>
    <w:p w:rsidR="000343CA" w:rsidRDefault="000343CA" w:rsidP="000343CA">
      <w:pPr>
        <w:pStyle w:val="Zkladntext"/>
        <w:ind w:left="1326" w:right="574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website</w:t>
      </w:r>
      <w:proofErr w:type="spellEnd"/>
      <w:r w:rsidR="0086166C" w:rsidRPr="00BD5AE4">
        <w:rPr>
          <w:rFonts w:asciiTheme="minorHAnsi" w:hAnsiTheme="minorHAnsi" w:cstheme="minorHAnsi"/>
        </w:rPr>
        <w:t xml:space="preserve">: </w:t>
      </w:r>
      <w:hyperlink r:id="rId86">
        <w:r w:rsidR="0086166C" w:rsidRPr="00BD5AE4">
          <w:rPr>
            <w:rFonts w:asciiTheme="minorHAnsi" w:hAnsiTheme="minorHAnsi" w:cstheme="minorHAnsi"/>
          </w:rPr>
          <w:t>www.vermeiren.de</w:t>
        </w:r>
      </w:hyperlink>
    </w:p>
    <w:p w:rsidR="008D5F03" w:rsidRPr="00BD5AE4" w:rsidRDefault="0086166C" w:rsidP="000343CA">
      <w:pPr>
        <w:pStyle w:val="Zkladntext"/>
        <w:ind w:left="1326" w:right="574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e-mail: </w:t>
      </w:r>
      <w:hyperlink r:id="rId87">
        <w:r w:rsidRPr="00BD5AE4">
          <w:rPr>
            <w:rFonts w:asciiTheme="minorHAnsi" w:hAnsiTheme="minorHAnsi" w:cstheme="minorHAnsi"/>
          </w:rPr>
          <w:t>info@vermeiren.de</w:t>
        </w:r>
      </w:hyperlink>
    </w:p>
    <w:p w:rsidR="008D5F03" w:rsidRPr="00BD5AE4" w:rsidRDefault="008D5F03" w:rsidP="000343CA">
      <w:pPr>
        <w:ind w:right="574"/>
        <w:rPr>
          <w:rFonts w:eastAsia="Arial Narrow" w:cstheme="minorHAnsi"/>
        </w:rPr>
        <w:sectPr w:rsidR="008D5F03" w:rsidRPr="00BD5AE4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3532" w:space="1191"/>
            <w:col w:w="5677"/>
          </w:cols>
        </w:sectPr>
      </w:pPr>
    </w:p>
    <w:p w:rsidR="008D5F03" w:rsidRPr="00BD5AE4" w:rsidRDefault="008D5F03">
      <w:pPr>
        <w:rPr>
          <w:rFonts w:eastAsia="Arial Narrow" w:cstheme="minorHAnsi"/>
          <w:sz w:val="20"/>
          <w:szCs w:val="20"/>
        </w:rPr>
      </w:pPr>
    </w:p>
    <w:p w:rsidR="008D5F03" w:rsidRPr="00BD5AE4" w:rsidRDefault="008D5F03">
      <w:pPr>
        <w:spacing w:before="10"/>
        <w:rPr>
          <w:rFonts w:eastAsia="Arial Narrow" w:cstheme="minorHAnsi"/>
          <w:sz w:val="17"/>
          <w:szCs w:val="17"/>
        </w:rPr>
      </w:pPr>
    </w:p>
    <w:p w:rsidR="008D5F03" w:rsidRPr="00BD5AE4" w:rsidRDefault="0086166C">
      <w:pPr>
        <w:pStyle w:val="Nadpis2"/>
        <w:tabs>
          <w:tab w:val="left" w:pos="5567"/>
          <w:tab w:val="left" w:pos="5941"/>
          <w:tab w:val="left" w:pos="10290"/>
        </w:tabs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  <w:shd w:val="clear" w:color="auto" w:fill="CCCCCC"/>
        </w:rPr>
        <w:t xml:space="preserve">  Francie</w:t>
      </w:r>
      <w:r w:rsidRPr="00BD5AE4">
        <w:rPr>
          <w:rFonts w:asciiTheme="minorHAnsi" w:hAnsiTheme="minorHAnsi" w:cstheme="minorHAnsi"/>
          <w:shd w:val="clear" w:color="auto" w:fill="CCCCCC"/>
        </w:rPr>
        <w:tab/>
      </w:r>
      <w:r w:rsidRPr="00BD5AE4">
        <w:rPr>
          <w:rFonts w:asciiTheme="minorHAnsi" w:hAnsiTheme="minorHAnsi" w:cstheme="minorHAnsi"/>
        </w:rPr>
        <w:tab/>
      </w:r>
      <w:r w:rsidRPr="00BD5AE4">
        <w:rPr>
          <w:rFonts w:asciiTheme="minorHAnsi" w:hAnsiTheme="minorHAnsi" w:cstheme="minorHAnsi"/>
          <w:shd w:val="clear" w:color="auto" w:fill="CCCCCC"/>
        </w:rPr>
        <w:t>Rakousko</w:t>
      </w:r>
      <w:r w:rsidRPr="00BD5AE4">
        <w:rPr>
          <w:rFonts w:asciiTheme="minorHAnsi" w:hAnsiTheme="minorHAnsi" w:cstheme="minorHAnsi"/>
          <w:shd w:val="clear" w:color="auto" w:fill="CCCCCC"/>
        </w:rPr>
        <w:tab/>
      </w:r>
    </w:p>
    <w:p w:rsidR="008D5F03" w:rsidRPr="00BD5AE4" w:rsidRDefault="0086166C">
      <w:pPr>
        <w:pStyle w:val="Nadpis4"/>
        <w:tabs>
          <w:tab w:val="left" w:pos="6049"/>
        </w:tabs>
        <w:spacing w:before="47"/>
        <w:ind w:left="1326" w:firstLine="0"/>
        <w:rPr>
          <w:rFonts w:asciiTheme="minorHAnsi" w:eastAsia="Arial Narrow" w:hAnsiTheme="minorHAnsi" w:cstheme="minorHAnsi"/>
          <w:b w:val="0"/>
          <w:bCs w:val="0"/>
        </w:rPr>
      </w:pP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 xml:space="preserve"> France S.A.</w:t>
      </w:r>
      <w:r w:rsidRPr="00BD5AE4">
        <w:rPr>
          <w:rFonts w:asciiTheme="minorHAnsi" w:hAnsiTheme="minorHAnsi" w:cstheme="minorHAnsi"/>
        </w:rPr>
        <w:tab/>
        <w:t xml:space="preserve">L. </w:t>
      </w: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 xml:space="preserve"> Ges. </w:t>
      </w:r>
      <w:proofErr w:type="spellStart"/>
      <w:r w:rsidRPr="00BD5AE4">
        <w:rPr>
          <w:rFonts w:asciiTheme="minorHAnsi" w:hAnsiTheme="minorHAnsi" w:cstheme="minorHAnsi"/>
        </w:rPr>
        <w:t>mbH</w:t>
      </w:r>
      <w:proofErr w:type="spellEnd"/>
    </w:p>
    <w:p w:rsidR="008D5F03" w:rsidRPr="00BD5AE4" w:rsidRDefault="008D5F03">
      <w:pPr>
        <w:rPr>
          <w:rFonts w:eastAsia="Arial Narrow" w:cstheme="minorHAnsi"/>
        </w:rPr>
        <w:sectPr w:rsidR="008D5F03" w:rsidRPr="00BD5AE4">
          <w:type w:val="continuous"/>
          <w:pgSz w:w="11900" w:h="16840"/>
          <w:pgMar w:top="180" w:right="1300" w:bottom="280" w:left="200" w:header="708" w:footer="708" w:gutter="0"/>
          <w:cols w:space="708"/>
        </w:sectPr>
      </w:pPr>
    </w:p>
    <w:p w:rsidR="00626CC6" w:rsidRPr="00626CC6" w:rsidRDefault="00626CC6" w:rsidP="00626CC6">
      <w:pPr>
        <w:pStyle w:val="Zkladntext"/>
        <w:spacing w:before="45"/>
        <w:ind w:left="1326" w:right="-1378"/>
        <w:rPr>
          <w:rFonts w:asciiTheme="minorHAnsi" w:hAnsiTheme="minorHAnsi" w:cstheme="minorHAnsi"/>
        </w:rPr>
      </w:pPr>
      <w:proofErr w:type="spellStart"/>
      <w:r w:rsidRPr="00626CC6">
        <w:rPr>
          <w:rFonts w:asciiTheme="minorHAnsi" w:hAnsiTheme="minorHAnsi" w:cstheme="minorHAnsi"/>
        </w:rPr>
        <w:t>Rue</w:t>
      </w:r>
      <w:proofErr w:type="spellEnd"/>
      <w:r w:rsidRPr="00626CC6">
        <w:rPr>
          <w:rFonts w:asciiTheme="minorHAnsi" w:hAnsiTheme="minorHAnsi" w:cstheme="minorHAnsi"/>
        </w:rPr>
        <w:t xml:space="preserve"> de </w:t>
      </w:r>
      <w:proofErr w:type="spellStart"/>
      <w:r w:rsidRPr="00626CC6">
        <w:rPr>
          <w:rFonts w:asciiTheme="minorHAnsi" w:hAnsiTheme="minorHAnsi" w:cstheme="minorHAnsi"/>
        </w:rPr>
        <w:t>l´Empire</w:t>
      </w:r>
      <w:proofErr w:type="spellEnd"/>
      <w:r w:rsidRPr="00626CC6">
        <w:rPr>
          <w:rFonts w:asciiTheme="minorHAnsi" w:hAnsiTheme="minorHAnsi" w:cstheme="minorHAnsi"/>
        </w:rPr>
        <w:t xml:space="preserve"> </w:t>
      </w:r>
    </w:p>
    <w:p w:rsidR="008D5F03" w:rsidRPr="00BD5AE4" w:rsidRDefault="00626CC6" w:rsidP="00626CC6">
      <w:pPr>
        <w:pStyle w:val="Zkladntext"/>
        <w:spacing w:before="45"/>
        <w:ind w:left="1326" w:right="-1378"/>
        <w:rPr>
          <w:rFonts w:asciiTheme="minorHAnsi" w:eastAsia="Arial Narrow" w:hAnsiTheme="minorHAnsi" w:cstheme="minorHAnsi"/>
        </w:rPr>
      </w:pPr>
      <w:proofErr w:type="spellStart"/>
      <w:r w:rsidRPr="00626CC6">
        <w:rPr>
          <w:rFonts w:asciiTheme="minorHAnsi" w:hAnsiTheme="minorHAnsi" w:cstheme="minorHAnsi"/>
        </w:rPr>
        <w:t>Zone</w:t>
      </w:r>
      <w:proofErr w:type="spellEnd"/>
      <w:r w:rsidRPr="00626CC6">
        <w:rPr>
          <w:rFonts w:asciiTheme="minorHAnsi" w:hAnsiTheme="minorHAnsi" w:cstheme="minorHAnsi"/>
        </w:rPr>
        <w:t xml:space="preserve"> </w:t>
      </w:r>
      <w:proofErr w:type="spellStart"/>
      <w:r w:rsidRPr="00626CC6">
        <w:rPr>
          <w:rFonts w:asciiTheme="minorHAnsi" w:hAnsiTheme="minorHAnsi" w:cstheme="minorHAnsi"/>
        </w:rPr>
        <w:t>d’activités</w:t>
      </w:r>
      <w:proofErr w:type="spellEnd"/>
      <w:r w:rsidRPr="00626CC6">
        <w:rPr>
          <w:rFonts w:asciiTheme="minorHAnsi" w:hAnsiTheme="minorHAnsi" w:cstheme="minorHAnsi"/>
        </w:rPr>
        <w:t xml:space="preserve"> de </w:t>
      </w:r>
      <w:proofErr w:type="spellStart"/>
      <w:r w:rsidRPr="00626CC6">
        <w:rPr>
          <w:rFonts w:asciiTheme="minorHAnsi" w:hAnsiTheme="minorHAnsi" w:cstheme="minorHAnsi"/>
        </w:rPr>
        <w:t>Cadran</w:t>
      </w:r>
      <w:proofErr w:type="spellEnd"/>
      <w:r w:rsidRPr="00626CC6">
        <w:rPr>
          <w:rFonts w:asciiTheme="minorHAnsi" w:hAnsiTheme="minorHAnsi" w:cstheme="minorHAnsi"/>
        </w:rPr>
        <w:t xml:space="preserve"> 59133 Phalempin</w:t>
      </w:r>
    </w:p>
    <w:p w:rsidR="008D5F03" w:rsidRPr="00BD5AE4" w:rsidRDefault="0086166C" w:rsidP="000343CA">
      <w:pPr>
        <w:pStyle w:val="Zkladntext"/>
        <w:spacing w:line="252" w:lineRule="exact"/>
        <w:ind w:left="1326" w:right="-1378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>Tel.: +33(0)3 28 55 07 98</w:t>
      </w:r>
    </w:p>
    <w:p w:rsidR="008D5F03" w:rsidRPr="00BD5AE4" w:rsidRDefault="0086166C" w:rsidP="000343CA">
      <w:pPr>
        <w:pStyle w:val="Zkladntext"/>
        <w:spacing w:line="252" w:lineRule="exact"/>
        <w:ind w:left="1326" w:right="-1378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>Fax: +33(0)3 20 90 28 89</w:t>
      </w:r>
    </w:p>
    <w:p w:rsidR="000343CA" w:rsidRDefault="000343CA" w:rsidP="000343CA">
      <w:pPr>
        <w:pStyle w:val="Zkladntext"/>
        <w:ind w:left="1326" w:right="-1378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website</w:t>
      </w:r>
      <w:proofErr w:type="spellEnd"/>
      <w:r w:rsidR="0086166C" w:rsidRPr="00BD5AE4">
        <w:rPr>
          <w:rFonts w:asciiTheme="minorHAnsi" w:hAnsiTheme="minorHAnsi" w:cstheme="minorHAnsi"/>
        </w:rPr>
        <w:t xml:space="preserve">: </w:t>
      </w:r>
      <w:hyperlink r:id="rId88">
        <w:r w:rsidR="0086166C" w:rsidRPr="00BD5AE4">
          <w:rPr>
            <w:rFonts w:asciiTheme="minorHAnsi" w:hAnsiTheme="minorHAnsi" w:cstheme="minorHAnsi"/>
          </w:rPr>
          <w:t>www.vermeiren.fr</w:t>
        </w:r>
      </w:hyperlink>
    </w:p>
    <w:p w:rsidR="008D5F03" w:rsidRPr="00BD5AE4" w:rsidRDefault="0086166C" w:rsidP="000343CA">
      <w:pPr>
        <w:pStyle w:val="Zkladntext"/>
        <w:ind w:left="1326" w:right="-1378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e-mail: </w:t>
      </w:r>
      <w:hyperlink r:id="rId89">
        <w:r w:rsidRPr="00BD5AE4">
          <w:rPr>
            <w:rFonts w:asciiTheme="minorHAnsi" w:hAnsiTheme="minorHAnsi" w:cstheme="minorHAnsi"/>
          </w:rPr>
          <w:t>info@vermeiren.fr</w:t>
        </w:r>
      </w:hyperlink>
    </w:p>
    <w:p w:rsidR="008D5F03" w:rsidRPr="00BD5AE4" w:rsidRDefault="0086166C" w:rsidP="000343CA">
      <w:pPr>
        <w:pStyle w:val="Zkladntext"/>
        <w:spacing w:before="45"/>
        <w:ind w:left="1326" w:right="1282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br w:type="column"/>
      </w:r>
      <w:proofErr w:type="spellStart"/>
      <w:r w:rsidRPr="00BD5AE4">
        <w:rPr>
          <w:rFonts w:asciiTheme="minorHAnsi" w:hAnsiTheme="minorHAnsi" w:cstheme="minorHAnsi"/>
        </w:rPr>
        <w:t>Winetzhammerstraße</w:t>
      </w:r>
      <w:proofErr w:type="spellEnd"/>
      <w:r w:rsidRPr="00BD5AE4">
        <w:rPr>
          <w:rFonts w:asciiTheme="minorHAnsi" w:hAnsiTheme="minorHAnsi" w:cstheme="minorHAnsi"/>
        </w:rPr>
        <w:t xml:space="preserve"> 10 </w:t>
      </w:r>
      <w:r w:rsidR="000343CA">
        <w:rPr>
          <w:rFonts w:asciiTheme="minorHAnsi" w:hAnsiTheme="minorHAnsi" w:cstheme="minorHAnsi"/>
        </w:rPr>
        <w:br/>
      </w:r>
      <w:r w:rsidRPr="00BD5AE4">
        <w:rPr>
          <w:rFonts w:asciiTheme="minorHAnsi" w:hAnsiTheme="minorHAnsi" w:cstheme="minorHAnsi"/>
        </w:rPr>
        <w:t xml:space="preserve">A-4030 </w:t>
      </w:r>
      <w:proofErr w:type="spellStart"/>
      <w:r w:rsidRPr="00BD5AE4">
        <w:rPr>
          <w:rFonts w:asciiTheme="minorHAnsi" w:hAnsiTheme="minorHAnsi" w:cstheme="minorHAnsi"/>
        </w:rPr>
        <w:t>Linz</w:t>
      </w:r>
      <w:proofErr w:type="spellEnd"/>
    </w:p>
    <w:p w:rsidR="008D5F03" w:rsidRPr="00BD5AE4" w:rsidRDefault="0086166C" w:rsidP="000343CA">
      <w:pPr>
        <w:pStyle w:val="Zkladntext"/>
        <w:spacing w:line="252" w:lineRule="exact"/>
        <w:ind w:left="1326" w:right="1282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>Tel.: +43(0)732 37 13 66</w:t>
      </w:r>
    </w:p>
    <w:p w:rsidR="008D5F03" w:rsidRPr="00BD5AE4" w:rsidRDefault="0086166C" w:rsidP="000343CA">
      <w:pPr>
        <w:pStyle w:val="Zkladntext"/>
        <w:spacing w:line="252" w:lineRule="exact"/>
        <w:ind w:left="1326" w:right="1282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>Fax: +43(0)732 37 13 69</w:t>
      </w:r>
    </w:p>
    <w:p w:rsidR="000343CA" w:rsidRDefault="000343CA" w:rsidP="000343CA">
      <w:pPr>
        <w:pStyle w:val="Zkladntext"/>
        <w:ind w:left="1326" w:right="1282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website</w:t>
      </w:r>
      <w:proofErr w:type="spellEnd"/>
      <w:r w:rsidR="0086166C" w:rsidRPr="00BD5AE4">
        <w:rPr>
          <w:rFonts w:asciiTheme="minorHAnsi" w:hAnsiTheme="minorHAnsi" w:cstheme="minorHAnsi"/>
        </w:rPr>
        <w:t xml:space="preserve">: </w:t>
      </w:r>
      <w:hyperlink r:id="rId90">
        <w:r w:rsidR="0086166C" w:rsidRPr="00BD5AE4">
          <w:rPr>
            <w:rFonts w:asciiTheme="minorHAnsi" w:hAnsiTheme="minorHAnsi" w:cstheme="minorHAnsi"/>
          </w:rPr>
          <w:t>www.vermeiren.at</w:t>
        </w:r>
      </w:hyperlink>
    </w:p>
    <w:p w:rsidR="008D5F03" w:rsidRPr="00BD5AE4" w:rsidRDefault="0086166C" w:rsidP="000343CA">
      <w:pPr>
        <w:pStyle w:val="Zkladntext"/>
        <w:ind w:left="1326" w:right="1282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e-mail: </w:t>
      </w:r>
      <w:hyperlink r:id="rId91">
        <w:r w:rsidRPr="00BD5AE4">
          <w:rPr>
            <w:rFonts w:asciiTheme="minorHAnsi" w:hAnsiTheme="minorHAnsi" w:cstheme="minorHAnsi"/>
          </w:rPr>
          <w:t>info@vermeiren.at</w:t>
        </w:r>
      </w:hyperlink>
    </w:p>
    <w:p w:rsidR="008D5F03" w:rsidRPr="00BD5AE4" w:rsidRDefault="008D5F03">
      <w:pPr>
        <w:rPr>
          <w:rFonts w:eastAsia="Arial Narrow" w:cstheme="minorHAnsi"/>
        </w:rPr>
        <w:sectPr w:rsidR="008D5F03" w:rsidRPr="00BD5AE4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3442" w:space="1281"/>
            <w:col w:w="5677"/>
          </w:cols>
        </w:sectPr>
      </w:pPr>
    </w:p>
    <w:p w:rsidR="008D5F03" w:rsidRPr="00BD5AE4" w:rsidRDefault="008D5F03">
      <w:pPr>
        <w:rPr>
          <w:rFonts w:eastAsia="Arial Narrow" w:cstheme="minorHAnsi"/>
          <w:sz w:val="20"/>
          <w:szCs w:val="20"/>
        </w:rPr>
      </w:pPr>
    </w:p>
    <w:p w:rsidR="008D5F03" w:rsidRPr="00BD5AE4" w:rsidRDefault="008D5F03">
      <w:pPr>
        <w:spacing w:before="10"/>
        <w:rPr>
          <w:rFonts w:eastAsia="Arial Narrow" w:cstheme="minorHAnsi"/>
          <w:sz w:val="17"/>
          <w:szCs w:val="17"/>
        </w:rPr>
      </w:pPr>
    </w:p>
    <w:p w:rsidR="008D5F03" w:rsidRPr="00BD5AE4" w:rsidRDefault="0086166C">
      <w:pPr>
        <w:pStyle w:val="Nadpis2"/>
        <w:tabs>
          <w:tab w:val="left" w:pos="5567"/>
          <w:tab w:val="left" w:pos="5941"/>
          <w:tab w:val="left" w:pos="10290"/>
        </w:tabs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  <w:shd w:val="clear" w:color="auto" w:fill="CCCCCC"/>
        </w:rPr>
        <w:t xml:space="preserve">  Itálie</w:t>
      </w:r>
      <w:r w:rsidRPr="00BD5AE4">
        <w:rPr>
          <w:rFonts w:asciiTheme="minorHAnsi" w:hAnsiTheme="minorHAnsi" w:cstheme="minorHAnsi"/>
          <w:shd w:val="clear" w:color="auto" w:fill="CCCCCC"/>
        </w:rPr>
        <w:tab/>
      </w:r>
      <w:r w:rsidRPr="00BD5AE4">
        <w:rPr>
          <w:rFonts w:asciiTheme="minorHAnsi" w:hAnsiTheme="minorHAnsi" w:cstheme="minorHAnsi"/>
        </w:rPr>
        <w:tab/>
      </w:r>
      <w:r w:rsidRPr="00BD5AE4">
        <w:rPr>
          <w:rFonts w:asciiTheme="minorHAnsi" w:hAnsiTheme="minorHAnsi" w:cstheme="minorHAnsi"/>
          <w:shd w:val="clear" w:color="auto" w:fill="CCCCCC"/>
        </w:rPr>
        <w:t>Švýcarsko</w:t>
      </w:r>
      <w:r w:rsidRPr="00BD5AE4">
        <w:rPr>
          <w:rFonts w:asciiTheme="minorHAnsi" w:hAnsiTheme="minorHAnsi" w:cstheme="minorHAnsi"/>
          <w:shd w:val="clear" w:color="auto" w:fill="CCCCCC"/>
        </w:rPr>
        <w:tab/>
      </w:r>
    </w:p>
    <w:p w:rsidR="008D5F03" w:rsidRPr="00BD5AE4" w:rsidRDefault="0086166C">
      <w:pPr>
        <w:pStyle w:val="Nadpis4"/>
        <w:tabs>
          <w:tab w:val="left" w:pos="6049"/>
        </w:tabs>
        <w:spacing w:before="46"/>
        <w:ind w:left="1326" w:firstLine="0"/>
        <w:rPr>
          <w:rFonts w:asciiTheme="minorHAnsi" w:eastAsia="Arial Narrow" w:hAnsiTheme="minorHAnsi" w:cstheme="minorHAnsi"/>
          <w:b w:val="0"/>
          <w:bCs w:val="0"/>
        </w:rPr>
      </w:pPr>
      <w:proofErr w:type="spellStart"/>
      <w:r w:rsidRPr="00BD5AE4">
        <w:rPr>
          <w:rFonts w:asciiTheme="minorHAnsi" w:hAnsiTheme="minorHAnsi" w:cstheme="minorHAnsi"/>
        </w:rPr>
        <w:t>Reatime</w:t>
      </w:r>
      <w:proofErr w:type="spellEnd"/>
      <w:r w:rsidRPr="00BD5AE4">
        <w:rPr>
          <w:rFonts w:asciiTheme="minorHAnsi" w:hAnsiTheme="minorHAnsi" w:cstheme="minorHAnsi"/>
        </w:rPr>
        <w:t xml:space="preserve"> S.R.L.</w:t>
      </w:r>
      <w:r w:rsidRPr="00BD5AE4">
        <w:rPr>
          <w:rFonts w:asciiTheme="minorHAnsi" w:hAnsiTheme="minorHAnsi" w:cstheme="minorHAnsi"/>
        </w:rPr>
        <w:tab/>
      </w: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 xml:space="preserve"> </w:t>
      </w:r>
      <w:proofErr w:type="spellStart"/>
      <w:r w:rsidRPr="00BD5AE4">
        <w:rPr>
          <w:rFonts w:asciiTheme="minorHAnsi" w:hAnsiTheme="minorHAnsi" w:cstheme="minorHAnsi"/>
        </w:rPr>
        <w:t>SuisseS.A</w:t>
      </w:r>
      <w:proofErr w:type="spellEnd"/>
      <w:r w:rsidRPr="00BD5AE4">
        <w:rPr>
          <w:rFonts w:asciiTheme="minorHAnsi" w:hAnsiTheme="minorHAnsi" w:cstheme="minorHAnsi"/>
        </w:rPr>
        <w:t>.</w:t>
      </w:r>
    </w:p>
    <w:p w:rsidR="008D5F03" w:rsidRPr="00BD5AE4" w:rsidRDefault="008D5F03">
      <w:pPr>
        <w:rPr>
          <w:rFonts w:eastAsia="Arial Narrow" w:cstheme="minorHAnsi"/>
        </w:rPr>
        <w:sectPr w:rsidR="008D5F03" w:rsidRPr="00BD5AE4">
          <w:type w:val="continuous"/>
          <w:pgSz w:w="11900" w:h="16840"/>
          <w:pgMar w:top="180" w:right="1300" w:bottom="280" w:left="200" w:header="708" w:footer="708" w:gutter="0"/>
          <w:cols w:space="708"/>
        </w:sectPr>
      </w:pPr>
    </w:p>
    <w:p w:rsidR="008D5F03" w:rsidRPr="00BD5AE4" w:rsidRDefault="0086166C" w:rsidP="000343CA">
      <w:pPr>
        <w:pStyle w:val="Zkladntext"/>
        <w:spacing w:before="80"/>
        <w:ind w:left="1326" w:right="-1108"/>
        <w:rPr>
          <w:rFonts w:asciiTheme="minorHAnsi" w:eastAsia="Arial Narrow" w:hAnsiTheme="minorHAnsi" w:cstheme="minorHAnsi"/>
        </w:rPr>
      </w:pPr>
      <w:proofErr w:type="spellStart"/>
      <w:r w:rsidRPr="00BD5AE4">
        <w:rPr>
          <w:rFonts w:asciiTheme="minorHAnsi" w:hAnsiTheme="minorHAnsi" w:cstheme="minorHAnsi"/>
        </w:rPr>
        <w:t>Vialedelle</w:t>
      </w:r>
      <w:proofErr w:type="spellEnd"/>
      <w:r w:rsidRPr="00BD5AE4">
        <w:rPr>
          <w:rFonts w:asciiTheme="minorHAnsi" w:hAnsiTheme="minorHAnsi" w:cstheme="minorHAnsi"/>
        </w:rPr>
        <w:t xml:space="preserve"> Industrie 5 </w:t>
      </w:r>
      <w:r w:rsidR="000343CA">
        <w:rPr>
          <w:rFonts w:asciiTheme="minorHAnsi" w:hAnsiTheme="minorHAnsi" w:cstheme="minorHAnsi"/>
        </w:rPr>
        <w:br/>
      </w:r>
      <w:r w:rsidRPr="00BD5AE4">
        <w:rPr>
          <w:rFonts w:asciiTheme="minorHAnsi" w:hAnsiTheme="minorHAnsi" w:cstheme="minorHAnsi"/>
        </w:rPr>
        <w:t xml:space="preserve">I-20020 </w:t>
      </w:r>
      <w:proofErr w:type="spellStart"/>
      <w:r w:rsidRPr="00BD5AE4">
        <w:rPr>
          <w:rFonts w:asciiTheme="minorHAnsi" w:hAnsiTheme="minorHAnsi" w:cstheme="minorHAnsi"/>
        </w:rPr>
        <w:t>Arese</w:t>
      </w:r>
      <w:proofErr w:type="spellEnd"/>
      <w:r w:rsidRPr="00BD5AE4">
        <w:rPr>
          <w:rFonts w:asciiTheme="minorHAnsi" w:hAnsiTheme="minorHAnsi" w:cstheme="minorHAnsi"/>
        </w:rPr>
        <w:t xml:space="preserve"> MI </w:t>
      </w:r>
      <w:r w:rsidR="000343CA">
        <w:rPr>
          <w:rFonts w:asciiTheme="minorHAnsi" w:hAnsiTheme="minorHAnsi" w:cstheme="minorHAnsi"/>
        </w:rPr>
        <w:br/>
      </w:r>
      <w:r w:rsidRPr="00BD5AE4">
        <w:rPr>
          <w:rFonts w:asciiTheme="minorHAnsi" w:hAnsiTheme="minorHAnsi" w:cstheme="minorHAnsi"/>
        </w:rPr>
        <w:t>Tel: +39 02 99 77 07</w:t>
      </w:r>
    </w:p>
    <w:p w:rsidR="008D5F03" w:rsidRPr="00BD5AE4" w:rsidRDefault="0086166C" w:rsidP="000343CA">
      <w:pPr>
        <w:pStyle w:val="Zkladntext"/>
        <w:spacing w:line="252" w:lineRule="exact"/>
        <w:ind w:left="1326" w:right="-1108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>Fax: +39 02 93 58 56 17</w:t>
      </w:r>
    </w:p>
    <w:p w:rsidR="000343CA" w:rsidRDefault="000343CA" w:rsidP="000343CA">
      <w:pPr>
        <w:pStyle w:val="Zkladntext"/>
        <w:ind w:left="1326" w:right="-1108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website</w:t>
      </w:r>
      <w:proofErr w:type="spellEnd"/>
      <w:r w:rsidR="0086166C" w:rsidRPr="00BD5AE4">
        <w:rPr>
          <w:rFonts w:asciiTheme="minorHAnsi" w:hAnsiTheme="minorHAnsi" w:cstheme="minorHAnsi"/>
        </w:rPr>
        <w:t xml:space="preserve">: </w:t>
      </w:r>
      <w:hyperlink r:id="rId92">
        <w:r w:rsidR="0086166C" w:rsidRPr="00BD5AE4">
          <w:rPr>
            <w:rFonts w:asciiTheme="minorHAnsi" w:hAnsiTheme="minorHAnsi" w:cstheme="minorHAnsi"/>
          </w:rPr>
          <w:t>www.reatime.it</w:t>
        </w:r>
      </w:hyperlink>
    </w:p>
    <w:p w:rsidR="008D5F03" w:rsidRPr="00BD5AE4" w:rsidRDefault="0086166C" w:rsidP="000343CA">
      <w:pPr>
        <w:pStyle w:val="Zkladntext"/>
        <w:ind w:left="1326" w:right="-1108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e-mail: </w:t>
      </w:r>
      <w:hyperlink r:id="rId93">
        <w:r w:rsidRPr="00BD5AE4">
          <w:rPr>
            <w:rFonts w:asciiTheme="minorHAnsi" w:hAnsiTheme="minorHAnsi" w:cstheme="minorHAnsi"/>
          </w:rPr>
          <w:t>info@reatime.it</w:t>
        </w:r>
      </w:hyperlink>
    </w:p>
    <w:p w:rsidR="008D5F03" w:rsidRPr="00BD5AE4" w:rsidRDefault="0086166C" w:rsidP="000343CA">
      <w:pPr>
        <w:pStyle w:val="Zkladntext"/>
        <w:spacing w:before="80"/>
        <w:ind w:left="1326" w:right="574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br w:type="column"/>
      </w:r>
      <w:proofErr w:type="spellStart"/>
      <w:r w:rsidRPr="00BD5AE4">
        <w:rPr>
          <w:rFonts w:asciiTheme="minorHAnsi" w:hAnsiTheme="minorHAnsi" w:cstheme="minorHAnsi"/>
        </w:rPr>
        <w:t>Hühnerhubelstraße</w:t>
      </w:r>
      <w:proofErr w:type="spellEnd"/>
      <w:r w:rsidRPr="00BD5AE4">
        <w:rPr>
          <w:rFonts w:asciiTheme="minorHAnsi" w:hAnsiTheme="minorHAnsi" w:cstheme="minorHAnsi"/>
        </w:rPr>
        <w:t xml:space="preserve"> 59 </w:t>
      </w:r>
      <w:r w:rsidR="000343CA">
        <w:rPr>
          <w:rFonts w:asciiTheme="minorHAnsi" w:hAnsiTheme="minorHAnsi" w:cstheme="minorHAnsi"/>
        </w:rPr>
        <w:br/>
      </w:r>
      <w:r w:rsidRPr="00BD5AE4">
        <w:rPr>
          <w:rFonts w:asciiTheme="minorHAnsi" w:hAnsiTheme="minorHAnsi" w:cstheme="minorHAnsi"/>
        </w:rPr>
        <w:t xml:space="preserve">CH-3123 </w:t>
      </w:r>
      <w:proofErr w:type="spellStart"/>
      <w:r w:rsidRPr="00BD5AE4">
        <w:rPr>
          <w:rFonts w:asciiTheme="minorHAnsi" w:hAnsiTheme="minorHAnsi" w:cstheme="minorHAnsi"/>
        </w:rPr>
        <w:t>Belp</w:t>
      </w:r>
      <w:proofErr w:type="spellEnd"/>
    </w:p>
    <w:p w:rsidR="008D5F03" w:rsidRPr="00BD5AE4" w:rsidRDefault="0086166C" w:rsidP="000343CA">
      <w:pPr>
        <w:pStyle w:val="Zkladntext"/>
        <w:spacing w:line="252" w:lineRule="exact"/>
        <w:ind w:left="1326" w:right="574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>Tel.: +41(0)31 818 40 95</w:t>
      </w:r>
    </w:p>
    <w:p w:rsidR="008D5F03" w:rsidRPr="00BD5AE4" w:rsidRDefault="0086166C" w:rsidP="000343CA">
      <w:pPr>
        <w:pStyle w:val="Zkladntext"/>
        <w:spacing w:line="252" w:lineRule="exact"/>
        <w:ind w:left="1326" w:right="574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>Fax: +41(0)31 818 40 98</w:t>
      </w:r>
    </w:p>
    <w:p w:rsidR="000343CA" w:rsidRDefault="000343CA" w:rsidP="000343CA">
      <w:pPr>
        <w:pStyle w:val="Zkladntext"/>
        <w:ind w:left="1326" w:right="574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website</w:t>
      </w:r>
      <w:proofErr w:type="spellEnd"/>
      <w:r w:rsidR="0086166C" w:rsidRPr="00BD5AE4">
        <w:rPr>
          <w:rFonts w:asciiTheme="minorHAnsi" w:hAnsiTheme="minorHAnsi" w:cstheme="minorHAnsi"/>
        </w:rPr>
        <w:t xml:space="preserve">: </w:t>
      </w:r>
      <w:hyperlink r:id="rId94">
        <w:r w:rsidR="0086166C" w:rsidRPr="00BD5AE4">
          <w:rPr>
            <w:rFonts w:asciiTheme="minorHAnsi" w:hAnsiTheme="minorHAnsi" w:cstheme="minorHAnsi"/>
          </w:rPr>
          <w:t>www.vermeiren.ch</w:t>
        </w:r>
      </w:hyperlink>
    </w:p>
    <w:p w:rsidR="008D5F03" w:rsidRPr="00BD5AE4" w:rsidRDefault="0086166C" w:rsidP="000343CA">
      <w:pPr>
        <w:pStyle w:val="Zkladntext"/>
        <w:ind w:left="1326" w:right="574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e-mail: </w:t>
      </w:r>
      <w:hyperlink r:id="rId95">
        <w:r w:rsidRPr="00BD5AE4">
          <w:rPr>
            <w:rFonts w:asciiTheme="minorHAnsi" w:hAnsiTheme="minorHAnsi" w:cstheme="minorHAnsi"/>
          </w:rPr>
          <w:t>info@vermeiren.ch</w:t>
        </w:r>
      </w:hyperlink>
    </w:p>
    <w:p w:rsidR="008D5F03" w:rsidRPr="00BD5AE4" w:rsidRDefault="008D5F03">
      <w:pPr>
        <w:rPr>
          <w:rFonts w:eastAsia="Arial Narrow" w:cstheme="minorHAnsi"/>
        </w:rPr>
        <w:sectPr w:rsidR="008D5F03" w:rsidRPr="00BD5AE4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3287" w:space="1436"/>
            <w:col w:w="5677"/>
          </w:cols>
        </w:sectPr>
      </w:pPr>
    </w:p>
    <w:p w:rsidR="008D5F03" w:rsidRPr="00BD5AE4" w:rsidRDefault="008D5F03">
      <w:pPr>
        <w:rPr>
          <w:rFonts w:eastAsia="Arial Narrow" w:cstheme="minorHAnsi"/>
          <w:sz w:val="20"/>
          <w:szCs w:val="20"/>
        </w:rPr>
      </w:pPr>
    </w:p>
    <w:p w:rsidR="008D5F03" w:rsidRPr="00BD5AE4" w:rsidRDefault="008D5F03">
      <w:pPr>
        <w:spacing w:before="10"/>
        <w:rPr>
          <w:rFonts w:eastAsia="Arial Narrow" w:cstheme="minorHAnsi"/>
          <w:sz w:val="17"/>
          <w:szCs w:val="17"/>
        </w:rPr>
      </w:pPr>
    </w:p>
    <w:p w:rsidR="008D5F03" w:rsidRPr="00BD5AE4" w:rsidRDefault="0086166C">
      <w:pPr>
        <w:pStyle w:val="Nadpis2"/>
        <w:tabs>
          <w:tab w:val="left" w:pos="5567"/>
          <w:tab w:val="left" w:pos="5941"/>
          <w:tab w:val="left" w:pos="10290"/>
        </w:tabs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  <w:shd w:val="clear" w:color="auto" w:fill="CCCCCC"/>
        </w:rPr>
        <w:t xml:space="preserve">  Polsko</w:t>
      </w:r>
      <w:r w:rsidRPr="00BD5AE4">
        <w:rPr>
          <w:rFonts w:asciiTheme="minorHAnsi" w:hAnsiTheme="minorHAnsi" w:cstheme="minorHAnsi"/>
          <w:shd w:val="clear" w:color="auto" w:fill="CCCCCC"/>
        </w:rPr>
        <w:tab/>
      </w:r>
      <w:r w:rsidRPr="00BD5AE4">
        <w:rPr>
          <w:rFonts w:asciiTheme="minorHAnsi" w:hAnsiTheme="minorHAnsi" w:cstheme="minorHAnsi"/>
        </w:rPr>
        <w:tab/>
      </w:r>
      <w:r w:rsidRPr="00BD5AE4">
        <w:rPr>
          <w:rFonts w:asciiTheme="minorHAnsi" w:hAnsiTheme="minorHAnsi" w:cstheme="minorHAnsi"/>
          <w:shd w:val="clear" w:color="auto" w:fill="CCCCCC"/>
        </w:rPr>
        <w:t>Španělsko/Portugalsko</w:t>
      </w:r>
      <w:r w:rsidRPr="00BD5AE4">
        <w:rPr>
          <w:rFonts w:asciiTheme="minorHAnsi" w:hAnsiTheme="minorHAnsi" w:cstheme="minorHAnsi"/>
          <w:shd w:val="clear" w:color="auto" w:fill="CCCCCC"/>
        </w:rPr>
        <w:tab/>
      </w:r>
    </w:p>
    <w:p w:rsidR="008D5F03" w:rsidRPr="00BD5AE4" w:rsidRDefault="0086166C">
      <w:pPr>
        <w:pStyle w:val="Nadpis4"/>
        <w:tabs>
          <w:tab w:val="left" w:pos="6050"/>
        </w:tabs>
        <w:spacing w:before="46"/>
        <w:ind w:left="1326" w:firstLine="0"/>
        <w:rPr>
          <w:rFonts w:asciiTheme="minorHAnsi" w:eastAsia="Arial Narrow" w:hAnsiTheme="minorHAnsi" w:cstheme="minorHAnsi"/>
          <w:b w:val="0"/>
          <w:bCs w:val="0"/>
        </w:rPr>
      </w:pP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 xml:space="preserve"> Polska </w:t>
      </w:r>
      <w:proofErr w:type="spellStart"/>
      <w:r w:rsidRPr="00BD5AE4">
        <w:rPr>
          <w:rFonts w:asciiTheme="minorHAnsi" w:hAnsiTheme="minorHAnsi" w:cstheme="minorHAnsi"/>
        </w:rPr>
        <w:t>Sp</w:t>
      </w:r>
      <w:proofErr w:type="spellEnd"/>
      <w:r w:rsidRPr="00BD5AE4">
        <w:rPr>
          <w:rFonts w:asciiTheme="minorHAnsi" w:hAnsiTheme="minorHAnsi" w:cstheme="minorHAnsi"/>
        </w:rPr>
        <w:t xml:space="preserve">. z </w:t>
      </w:r>
      <w:proofErr w:type="spellStart"/>
      <w:proofErr w:type="gramStart"/>
      <w:r w:rsidRPr="00BD5AE4">
        <w:rPr>
          <w:rFonts w:asciiTheme="minorHAnsi" w:hAnsiTheme="minorHAnsi" w:cstheme="minorHAnsi"/>
        </w:rPr>
        <w:t>o.o</w:t>
      </w:r>
      <w:proofErr w:type="spellEnd"/>
      <w:proofErr w:type="gramEnd"/>
      <w:r w:rsidRPr="00BD5AE4">
        <w:rPr>
          <w:rFonts w:asciiTheme="minorHAnsi" w:hAnsiTheme="minorHAnsi" w:cstheme="minorHAnsi"/>
        </w:rPr>
        <w:tab/>
      </w: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 xml:space="preserve"> </w:t>
      </w:r>
      <w:proofErr w:type="spellStart"/>
      <w:r w:rsidRPr="00BD5AE4">
        <w:rPr>
          <w:rFonts w:asciiTheme="minorHAnsi" w:hAnsiTheme="minorHAnsi" w:cstheme="minorHAnsi"/>
        </w:rPr>
        <w:t>Iberica</w:t>
      </w:r>
      <w:proofErr w:type="spellEnd"/>
      <w:r w:rsidRPr="00BD5AE4">
        <w:rPr>
          <w:rFonts w:asciiTheme="minorHAnsi" w:hAnsiTheme="minorHAnsi" w:cstheme="minorHAnsi"/>
        </w:rPr>
        <w:t>, S.L.</w:t>
      </w:r>
    </w:p>
    <w:p w:rsidR="008D5F03" w:rsidRPr="00BD5AE4" w:rsidRDefault="008D5F03">
      <w:pPr>
        <w:rPr>
          <w:rFonts w:eastAsia="Arial Narrow" w:cstheme="minorHAnsi"/>
        </w:rPr>
        <w:sectPr w:rsidR="008D5F03" w:rsidRPr="00BD5AE4">
          <w:type w:val="continuous"/>
          <w:pgSz w:w="11900" w:h="16840"/>
          <w:pgMar w:top="180" w:right="1300" w:bottom="280" w:left="200" w:header="708" w:footer="708" w:gutter="0"/>
          <w:cols w:space="708"/>
        </w:sectPr>
      </w:pPr>
    </w:p>
    <w:p w:rsidR="008D5F03" w:rsidRPr="00BD5AE4" w:rsidRDefault="0086166C" w:rsidP="000343CA">
      <w:pPr>
        <w:spacing w:before="46" w:line="252" w:lineRule="exact"/>
        <w:ind w:left="1326" w:right="-1064"/>
        <w:rPr>
          <w:rFonts w:eastAsia="Arial Narrow" w:cstheme="minorHAnsi"/>
        </w:rPr>
      </w:pPr>
      <w:r w:rsidRPr="00BD5AE4">
        <w:rPr>
          <w:rFonts w:cstheme="minorHAnsi"/>
        </w:rPr>
        <w:t xml:space="preserve">ul. </w:t>
      </w:r>
      <w:r w:rsidRPr="00BD5AE4">
        <w:rPr>
          <w:rFonts w:cstheme="minorHAnsi"/>
          <w:sz w:val="20"/>
        </w:rPr>
        <w:t>Łączna</w:t>
      </w:r>
      <w:r w:rsidRPr="00BD5AE4">
        <w:rPr>
          <w:rFonts w:cstheme="minorHAnsi"/>
        </w:rPr>
        <w:t>1</w:t>
      </w:r>
    </w:p>
    <w:p w:rsidR="008D5F03" w:rsidRPr="00BD5AE4" w:rsidRDefault="0086166C" w:rsidP="000343CA">
      <w:pPr>
        <w:pStyle w:val="Zkladntext"/>
        <w:ind w:left="1326" w:right="-1064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PL-55-100 </w:t>
      </w:r>
      <w:proofErr w:type="spellStart"/>
      <w:r w:rsidRPr="00BD5AE4">
        <w:rPr>
          <w:rFonts w:asciiTheme="minorHAnsi" w:hAnsiTheme="minorHAnsi" w:cstheme="minorHAnsi"/>
        </w:rPr>
        <w:t>Trzebnica</w:t>
      </w:r>
      <w:proofErr w:type="spellEnd"/>
      <w:r w:rsidR="000343CA">
        <w:rPr>
          <w:rFonts w:asciiTheme="minorHAnsi" w:hAnsiTheme="minorHAnsi" w:cstheme="minorHAnsi"/>
        </w:rPr>
        <w:br/>
      </w:r>
      <w:r w:rsidRPr="00BD5AE4">
        <w:rPr>
          <w:rFonts w:asciiTheme="minorHAnsi" w:hAnsiTheme="minorHAnsi" w:cstheme="minorHAnsi"/>
        </w:rPr>
        <w:t>Tel: +48(0)71 387 42 00</w:t>
      </w:r>
    </w:p>
    <w:p w:rsidR="008D5F03" w:rsidRPr="00BD5AE4" w:rsidRDefault="0086166C" w:rsidP="000343CA">
      <w:pPr>
        <w:pStyle w:val="Zkladntext"/>
        <w:spacing w:line="252" w:lineRule="exact"/>
        <w:ind w:left="1326" w:right="-1064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>Fax: +48(0)71 387 05 74</w:t>
      </w:r>
    </w:p>
    <w:p w:rsidR="000343CA" w:rsidRDefault="000343CA" w:rsidP="000343CA">
      <w:pPr>
        <w:pStyle w:val="Zkladntext"/>
        <w:ind w:left="1326" w:right="-1064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website</w:t>
      </w:r>
      <w:proofErr w:type="spellEnd"/>
      <w:r w:rsidR="0086166C" w:rsidRPr="00BD5AE4">
        <w:rPr>
          <w:rFonts w:asciiTheme="minorHAnsi" w:hAnsiTheme="minorHAnsi" w:cstheme="minorHAnsi"/>
        </w:rPr>
        <w:t xml:space="preserve">: </w:t>
      </w:r>
      <w:hyperlink r:id="rId96">
        <w:r w:rsidR="0086166C" w:rsidRPr="00BD5AE4">
          <w:rPr>
            <w:rFonts w:asciiTheme="minorHAnsi" w:hAnsiTheme="minorHAnsi" w:cstheme="minorHAnsi"/>
          </w:rPr>
          <w:t>www.vermeiren.pl</w:t>
        </w:r>
      </w:hyperlink>
    </w:p>
    <w:p w:rsidR="008D5F03" w:rsidRPr="00BD5AE4" w:rsidRDefault="0086166C" w:rsidP="000343CA">
      <w:pPr>
        <w:pStyle w:val="Zkladntext"/>
        <w:ind w:left="1326" w:right="-1064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e-mail: </w:t>
      </w:r>
      <w:hyperlink r:id="rId97">
        <w:r w:rsidRPr="00BD5AE4">
          <w:rPr>
            <w:rFonts w:asciiTheme="minorHAnsi" w:hAnsiTheme="minorHAnsi" w:cstheme="minorHAnsi"/>
          </w:rPr>
          <w:t>info@vermeiren.pl</w:t>
        </w:r>
      </w:hyperlink>
    </w:p>
    <w:p w:rsidR="008D5F03" w:rsidRPr="00BD5AE4" w:rsidRDefault="0086166C" w:rsidP="000343CA">
      <w:pPr>
        <w:pStyle w:val="Zkladntext"/>
        <w:spacing w:before="46" w:line="252" w:lineRule="exact"/>
        <w:ind w:left="1326" w:right="-419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br w:type="column"/>
      </w:r>
      <w:proofErr w:type="spellStart"/>
      <w:r w:rsidRPr="00BD5AE4">
        <w:rPr>
          <w:rFonts w:asciiTheme="minorHAnsi" w:hAnsiTheme="minorHAnsi" w:cstheme="minorHAnsi"/>
        </w:rPr>
        <w:t>Carratera</w:t>
      </w:r>
      <w:proofErr w:type="spellEnd"/>
      <w:r w:rsidRPr="00BD5AE4">
        <w:rPr>
          <w:rFonts w:asciiTheme="minorHAnsi" w:hAnsiTheme="minorHAnsi" w:cstheme="minorHAnsi"/>
        </w:rPr>
        <w:t xml:space="preserve"> de </w:t>
      </w:r>
      <w:proofErr w:type="spellStart"/>
      <w:r w:rsidRPr="00BD5AE4">
        <w:rPr>
          <w:rFonts w:asciiTheme="minorHAnsi" w:hAnsiTheme="minorHAnsi" w:cstheme="minorHAnsi"/>
        </w:rPr>
        <w:t>Cartellà</w:t>
      </w:r>
      <w:proofErr w:type="spellEnd"/>
      <w:r w:rsidRPr="00BD5AE4">
        <w:rPr>
          <w:rFonts w:asciiTheme="minorHAnsi" w:hAnsiTheme="minorHAnsi" w:cstheme="minorHAnsi"/>
        </w:rPr>
        <w:t>, Km 0,5</w:t>
      </w:r>
    </w:p>
    <w:p w:rsidR="008D5F03" w:rsidRPr="00BD5AE4" w:rsidRDefault="0086166C" w:rsidP="000343CA">
      <w:pPr>
        <w:pStyle w:val="Zkladntext"/>
        <w:ind w:left="1326" w:right="-419"/>
        <w:rPr>
          <w:rFonts w:asciiTheme="minorHAnsi" w:eastAsia="Arial Narrow" w:hAnsiTheme="minorHAnsi" w:cstheme="minorHAnsi"/>
        </w:rPr>
      </w:pPr>
      <w:proofErr w:type="spellStart"/>
      <w:r w:rsidRPr="00BD5AE4">
        <w:rPr>
          <w:rFonts w:asciiTheme="minorHAnsi" w:hAnsiTheme="minorHAnsi" w:cstheme="minorHAnsi"/>
        </w:rPr>
        <w:t>SantGregoriParcIndustrialEdifici</w:t>
      </w:r>
      <w:proofErr w:type="spellEnd"/>
      <w:r w:rsidR="000343CA">
        <w:rPr>
          <w:rFonts w:asciiTheme="minorHAnsi" w:hAnsiTheme="minorHAnsi" w:cstheme="minorHAnsi"/>
        </w:rPr>
        <w:br/>
      </w:r>
      <w:r w:rsidRPr="00BD5AE4">
        <w:rPr>
          <w:rFonts w:asciiTheme="minorHAnsi" w:hAnsiTheme="minorHAnsi" w:cstheme="minorHAnsi"/>
        </w:rPr>
        <w:t xml:space="preserve">A 17150 </w:t>
      </w:r>
      <w:proofErr w:type="spellStart"/>
      <w:r w:rsidRPr="00BD5AE4">
        <w:rPr>
          <w:rFonts w:asciiTheme="minorHAnsi" w:hAnsiTheme="minorHAnsi" w:cstheme="minorHAnsi"/>
        </w:rPr>
        <w:t>SantGregori</w:t>
      </w:r>
      <w:proofErr w:type="spellEnd"/>
      <w:r w:rsidRPr="00BD5AE4">
        <w:rPr>
          <w:rFonts w:asciiTheme="minorHAnsi" w:hAnsiTheme="minorHAnsi" w:cstheme="minorHAnsi"/>
        </w:rPr>
        <w:t xml:space="preserve"> (</w:t>
      </w:r>
      <w:proofErr w:type="spellStart"/>
      <w:r w:rsidRPr="00BD5AE4">
        <w:rPr>
          <w:rFonts w:asciiTheme="minorHAnsi" w:hAnsiTheme="minorHAnsi" w:cstheme="minorHAnsi"/>
        </w:rPr>
        <w:t>Girona</w:t>
      </w:r>
      <w:proofErr w:type="spellEnd"/>
      <w:r w:rsidRPr="00BD5AE4">
        <w:rPr>
          <w:rFonts w:asciiTheme="minorHAnsi" w:hAnsiTheme="minorHAnsi" w:cstheme="minorHAnsi"/>
        </w:rPr>
        <w:t>)</w:t>
      </w:r>
    </w:p>
    <w:p w:rsidR="008D5F03" w:rsidRPr="00BD5AE4" w:rsidRDefault="0086166C" w:rsidP="000343CA">
      <w:pPr>
        <w:pStyle w:val="Zkladntext"/>
        <w:spacing w:line="252" w:lineRule="exact"/>
        <w:ind w:left="1326" w:right="-419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>Tel.: +34 972 42 84 33</w:t>
      </w:r>
    </w:p>
    <w:p w:rsidR="008D5F03" w:rsidRPr="00BD5AE4" w:rsidRDefault="0086166C" w:rsidP="000343CA">
      <w:pPr>
        <w:pStyle w:val="Zkladntext"/>
        <w:spacing w:line="252" w:lineRule="exact"/>
        <w:ind w:left="1326" w:right="-419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>Fax: +34 972 40 50 54</w:t>
      </w:r>
    </w:p>
    <w:p w:rsidR="000343CA" w:rsidRDefault="000343CA" w:rsidP="000343CA">
      <w:pPr>
        <w:pStyle w:val="Zkladntext"/>
        <w:ind w:left="1326" w:right="-419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website</w:t>
      </w:r>
      <w:proofErr w:type="spellEnd"/>
      <w:r w:rsidR="0086166C" w:rsidRPr="00BD5AE4">
        <w:rPr>
          <w:rFonts w:asciiTheme="minorHAnsi" w:hAnsiTheme="minorHAnsi" w:cstheme="minorHAnsi"/>
        </w:rPr>
        <w:t xml:space="preserve">: </w:t>
      </w:r>
      <w:hyperlink r:id="rId98">
        <w:r w:rsidR="0086166C" w:rsidRPr="00BD5AE4">
          <w:rPr>
            <w:rFonts w:asciiTheme="minorHAnsi" w:hAnsiTheme="minorHAnsi" w:cstheme="minorHAnsi"/>
          </w:rPr>
          <w:t>www.vermeiren.es</w:t>
        </w:r>
      </w:hyperlink>
    </w:p>
    <w:p w:rsidR="008D5F03" w:rsidRPr="00BD5AE4" w:rsidRDefault="0086166C" w:rsidP="000343CA">
      <w:pPr>
        <w:pStyle w:val="Zkladntext"/>
        <w:ind w:left="1326" w:right="-419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e-mail: </w:t>
      </w:r>
      <w:hyperlink r:id="rId99">
        <w:r w:rsidRPr="00BD5AE4">
          <w:rPr>
            <w:rFonts w:asciiTheme="minorHAnsi" w:hAnsiTheme="minorHAnsi" w:cstheme="minorHAnsi"/>
          </w:rPr>
          <w:t>info@vermeiren.es</w:t>
        </w:r>
      </w:hyperlink>
    </w:p>
    <w:p w:rsidR="008D5F03" w:rsidRPr="00BD5AE4" w:rsidRDefault="008D5F03">
      <w:pPr>
        <w:rPr>
          <w:rFonts w:eastAsia="Arial Narrow" w:cstheme="minorHAnsi"/>
        </w:rPr>
        <w:sectPr w:rsidR="008D5F03" w:rsidRPr="00BD5AE4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3472" w:space="1251"/>
            <w:col w:w="5677"/>
          </w:cols>
        </w:sectPr>
      </w:pPr>
    </w:p>
    <w:p w:rsidR="008D5F03" w:rsidRPr="00BD5AE4" w:rsidRDefault="0024547F">
      <w:pPr>
        <w:rPr>
          <w:rFonts w:eastAsia="Arial Narrow" w:cstheme="minorHAnsi"/>
          <w:sz w:val="20"/>
          <w:szCs w:val="20"/>
        </w:rPr>
      </w:pPr>
      <w:r>
        <w:rPr>
          <w:rFonts w:cstheme="minorHAnsi"/>
        </w:rPr>
        <w:pict>
          <v:shape id="1315810" o:spid="_x0000_s1026" type="#_x0000_t202" style="position:absolute;margin-left:575.45pt;margin-top:347.95pt;width:11pt;height:478.25pt;z-index:2848;mso-position-horizontal-relative:page;mso-position-vertical-relative:page" filled="f" stroked="f">
            <v:textbox style="layout-flow:vertical;mso-layout-flow-alt:bottom-to-top" inset="0,0,0,0">
              <w:txbxContent>
                <w:p w:rsidR="003E621E" w:rsidRDefault="003E621E">
                  <w:pPr>
                    <w:spacing w:line="204" w:lineRule="exact"/>
                    <w:ind w:left="2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R.E.:N.V.</w:t>
                  </w:r>
                  <w:proofErr w:type="gramEnd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Vermeiren</w:t>
                  </w:r>
                  <w:proofErr w:type="spellEnd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 N.V., </w:t>
                  </w:r>
                  <w:proofErr w:type="spell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Vermeirenplein</w:t>
                  </w:r>
                  <w:proofErr w:type="spellEnd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 1/15 - 2920 </w:t>
                  </w:r>
                  <w:proofErr w:type="spell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Kalmthout</w:t>
                  </w:r>
                  <w:proofErr w:type="spellEnd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 - Belgie – 2012-02- Návod k použití V200 XL- </w:t>
                  </w:r>
                  <w:proofErr w:type="spell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vA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8D5F03" w:rsidRPr="00BD5AE4" w:rsidRDefault="008D5F03">
      <w:pPr>
        <w:spacing w:before="10"/>
        <w:rPr>
          <w:rFonts w:eastAsia="Arial Narrow" w:cstheme="minorHAnsi"/>
          <w:sz w:val="17"/>
          <w:szCs w:val="17"/>
        </w:rPr>
      </w:pPr>
    </w:p>
    <w:p w:rsidR="008D5F03" w:rsidRPr="00BD5AE4" w:rsidRDefault="0086166C">
      <w:pPr>
        <w:pStyle w:val="Nadpis2"/>
        <w:tabs>
          <w:tab w:val="left" w:pos="5567"/>
        </w:tabs>
        <w:rPr>
          <w:rFonts w:asciiTheme="minorHAnsi" w:hAnsiTheme="minorHAnsi" w:cstheme="minorHAnsi"/>
          <w:b w:val="0"/>
          <w:bCs w:val="0"/>
        </w:rPr>
      </w:pPr>
      <w:r w:rsidRPr="00BD5AE4">
        <w:rPr>
          <w:rFonts w:asciiTheme="minorHAnsi" w:hAnsiTheme="minorHAnsi" w:cstheme="minorHAnsi"/>
          <w:shd w:val="clear" w:color="auto" w:fill="CCCCCC"/>
        </w:rPr>
        <w:t xml:space="preserve">  Czech Republic</w:t>
      </w:r>
      <w:r w:rsidRPr="00BD5AE4">
        <w:rPr>
          <w:rFonts w:asciiTheme="minorHAnsi" w:hAnsiTheme="minorHAnsi" w:cstheme="minorHAnsi"/>
          <w:shd w:val="clear" w:color="auto" w:fill="CCCCCC"/>
        </w:rPr>
        <w:tab/>
      </w:r>
    </w:p>
    <w:p w:rsidR="008D5F03" w:rsidRPr="00BD5AE4" w:rsidRDefault="0086166C">
      <w:pPr>
        <w:pStyle w:val="Nadpis4"/>
        <w:spacing w:before="47"/>
        <w:ind w:left="1326" w:firstLine="0"/>
        <w:rPr>
          <w:rFonts w:asciiTheme="minorHAnsi" w:eastAsia="Arial Narrow" w:hAnsiTheme="minorHAnsi" w:cstheme="minorHAnsi"/>
          <w:b w:val="0"/>
          <w:bCs w:val="0"/>
        </w:rPr>
      </w:pPr>
      <w:proofErr w:type="spellStart"/>
      <w:r w:rsidRPr="00BD5AE4">
        <w:rPr>
          <w:rFonts w:asciiTheme="minorHAnsi" w:hAnsiTheme="minorHAnsi" w:cstheme="minorHAnsi"/>
        </w:rPr>
        <w:t>Vermeiren</w:t>
      </w:r>
      <w:proofErr w:type="spellEnd"/>
      <w:r w:rsidRPr="00BD5AE4">
        <w:rPr>
          <w:rFonts w:asciiTheme="minorHAnsi" w:hAnsiTheme="minorHAnsi" w:cstheme="minorHAnsi"/>
        </w:rPr>
        <w:t xml:space="preserve"> ČR S.R.O.</w:t>
      </w:r>
    </w:p>
    <w:p w:rsidR="008D5F03" w:rsidRPr="00BD5AE4" w:rsidRDefault="0086166C">
      <w:pPr>
        <w:pStyle w:val="Zkladntext"/>
        <w:spacing w:before="46" w:line="252" w:lineRule="exact"/>
        <w:ind w:left="1326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>Nádražní 132</w:t>
      </w:r>
    </w:p>
    <w:p w:rsidR="008D5F03" w:rsidRPr="00BD5AE4" w:rsidRDefault="0086166C">
      <w:pPr>
        <w:pStyle w:val="Zkladntext"/>
        <w:spacing w:line="252" w:lineRule="exact"/>
        <w:ind w:left="1326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>702 00 Ostrava 1</w:t>
      </w:r>
    </w:p>
    <w:p w:rsidR="008D5F03" w:rsidRPr="00BD5AE4" w:rsidRDefault="00F34473">
      <w:pPr>
        <w:pStyle w:val="Zkladntext"/>
        <w:spacing w:line="252" w:lineRule="exact"/>
        <w:ind w:left="1326"/>
        <w:rPr>
          <w:rFonts w:asciiTheme="minorHAnsi" w:eastAsia="Arial Narrow" w:hAnsiTheme="minorHAnsi" w:cstheme="minorHAnsi"/>
        </w:rPr>
      </w:pPr>
      <w:r w:rsidRPr="00F34473">
        <w:rPr>
          <w:rFonts w:asciiTheme="minorHAnsi" w:hAnsiTheme="minorHAnsi" w:cstheme="minorHAnsi"/>
        </w:rPr>
        <w:t>Tel.: +420 731 443 302</w:t>
      </w:r>
    </w:p>
    <w:p w:rsidR="000343CA" w:rsidRDefault="000343CA">
      <w:pPr>
        <w:pStyle w:val="Zkladntext"/>
        <w:ind w:left="1326" w:right="688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web</w:t>
      </w:r>
      <w:r w:rsidR="0086166C" w:rsidRPr="00BD5AE4">
        <w:rPr>
          <w:rFonts w:asciiTheme="minorHAnsi" w:hAnsiTheme="minorHAnsi" w:cstheme="minorHAnsi"/>
        </w:rPr>
        <w:t xml:space="preserve">: </w:t>
      </w:r>
      <w:hyperlink r:id="rId100">
        <w:r w:rsidR="0086166C" w:rsidRPr="00BD5AE4">
          <w:rPr>
            <w:rFonts w:asciiTheme="minorHAnsi" w:hAnsiTheme="minorHAnsi" w:cstheme="minorHAnsi"/>
          </w:rPr>
          <w:t>www.vermeiren.cz</w:t>
        </w:r>
      </w:hyperlink>
    </w:p>
    <w:p w:rsidR="008D5F03" w:rsidRPr="00BD5AE4" w:rsidRDefault="0086166C" w:rsidP="000343CA">
      <w:pPr>
        <w:pStyle w:val="Zkladntext"/>
        <w:ind w:left="1326" w:right="5864"/>
        <w:rPr>
          <w:rFonts w:asciiTheme="minorHAnsi" w:eastAsia="Arial Narrow" w:hAnsiTheme="minorHAnsi" w:cstheme="minorHAnsi"/>
        </w:rPr>
      </w:pPr>
      <w:r w:rsidRPr="00BD5AE4">
        <w:rPr>
          <w:rFonts w:asciiTheme="minorHAnsi" w:hAnsiTheme="minorHAnsi" w:cstheme="minorHAnsi"/>
        </w:rPr>
        <w:t xml:space="preserve">e-mail: </w:t>
      </w:r>
      <w:hyperlink r:id="rId101">
        <w:r w:rsidRPr="00BD5AE4">
          <w:rPr>
            <w:rFonts w:asciiTheme="minorHAnsi" w:hAnsiTheme="minorHAnsi" w:cstheme="minorHAnsi"/>
          </w:rPr>
          <w:t>info@vermeiren.cz</w:t>
        </w:r>
      </w:hyperlink>
    </w:p>
    <w:sectPr w:rsidR="008D5F03" w:rsidRPr="00BD5AE4" w:rsidSect="001C5814">
      <w:type w:val="continuous"/>
      <w:pgSz w:w="11900" w:h="16840"/>
      <w:pgMar w:top="180" w:right="1300" w:bottom="280" w:left="2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547F" w:rsidRDefault="0024547F">
      <w:r>
        <w:separator/>
      </w:r>
    </w:p>
  </w:endnote>
  <w:endnote w:type="continuationSeparator" w:id="0">
    <w:p w:rsidR="0024547F" w:rsidRDefault="00245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C6" w:rsidRDefault="00626CC6">
    <w:pPr>
      <w:pStyle w:val="Zpa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3E621E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3E621E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C6" w:rsidRDefault="00626CC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C6" w:rsidRDefault="00626CC6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279.9pt;margin-top:797.35pt;width:55pt;height:14pt;z-index:-110656;mso-position-horizontal-relative:page;mso-position-vertical-relative:page" filled="f" stroked="f">
          <v:textbox style="mso-next-textbox:#_x0000_s2154" inset="0,0,0,0">
            <w:txbxContent>
              <w:p w:rsidR="003E621E" w:rsidRDefault="003E621E">
                <w:pPr>
                  <w:spacing w:line="268" w:lineRule="exact"/>
                  <w:ind w:left="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/>
                    <w:sz w:val="24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A3F59">
                  <w:rPr>
                    <w:rFonts w:ascii="Cambria"/>
                    <w:noProof/>
                    <w:sz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_x0000_s2157" style="position:absolute;margin-left:70.5pt;margin-top:795.25pt;width:454.4pt;height:.1pt;z-index:-110704;mso-position-horizontal-relative:page;mso-position-vertical-relative:page" coordorigin="1410,15905" coordsize="9088,2">
          <v:shape id="1192" o:spid="_x0000_s2158" style="position:absolute;left:1410;top:15905;width:9088;height:2" coordorigin="1410,15905" coordsize="9088,0" path="m1410,15905r9088,e" filled="f" strokecolor="#353535" strokeweight=".72pt">
            <v:path arrowok="t"/>
          </v:shape>
          <w10:wrap anchorx="page" anchory="page"/>
        </v:group>
      </w:pict>
    </w:r>
    <w:r>
      <w:pict>
        <v:group id="_x0000_s2155" style="position:absolute;margin-left:70.5pt;margin-top:792.65pt;width:454.4pt;height:.1pt;z-index:-110680;mso-position-horizontal-relative:page;mso-position-vertical-relative:page" coordorigin="1410,15853" coordsize="9088,2">
          <v:shape id="1754" o:spid="_x0000_s2156" style="position:absolute;left:1410;top:15853;width:9088;height:2" coordorigin="1410,15853" coordsize="9088,0" path="m1410,15853r9088,e" filled="f" strokecolor="#353535" strokeweight="3pt">
            <v:path arrowok="t"/>
          </v:shape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2076" o:spid="_x0000_s2159" type="#_x0000_t202" style="position:absolute;margin-left:279.9pt;margin-top:797.35pt;width:60pt;height:14pt;z-index:-110728;mso-position-horizontal-relative:page;mso-position-vertical-relative:page" filled="f" stroked="f">
          <v:textbox style="mso-next-textbox:#2076" inset="0,0,0,0">
            <w:txbxContent>
              <w:p w:rsidR="003E621E" w:rsidRDefault="003E621E">
                <w:pPr>
                  <w:spacing w:line="268" w:lineRule="exact"/>
                  <w:ind w:left="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/>
                    <w:sz w:val="24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A3F59">
                  <w:rPr>
                    <w:rFonts w:ascii="Cambria"/>
                    <w:noProof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_x0000_s2162" style="position:absolute;margin-left:70.5pt;margin-top:795.25pt;width:454.4pt;height:.1pt;z-index:-110776;mso-position-horizontal-relative:page;mso-position-vertical-relative:page" coordorigin="1410,15905" coordsize="9088,2">
          <v:shape id="1192" o:spid="_x0000_s2163" style="position:absolute;left:1410;top:15905;width:9088;height:2" coordorigin="1410,15905" coordsize="9088,0" path="m1410,15905r9088,e" filled="f" strokecolor="#353535" strokeweight=".72pt">
            <v:path arrowok="t"/>
          </v:shape>
          <w10:wrap anchorx="page" anchory="page"/>
        </v:group>
      </w:pict>
    </w:r>
    <w:r>
      <w:pict>
        <v:group id="1516" o:spid="_x0000_s2160" style="position:absolute;margin-left:70.5pt;margin-top:792.65pt;width:454.4pt;height:.1pt;z-index:-110752;mso-position-horizontal-relative:page;mso-position-vertical-relative:page" coordorigin="1410,15853" coordsize="9088,2">
          <v:shape id="1754" o:spid="_x0000_s2161" style="position:absolute;left:1410;top:15853;width:9088;height:2" coordorigin="1410,15853" coordsize="9088,0" path="m1410,15853r9088,e" filled="f" strokecolor="#353535" strokeweight="3pt">
            <v:path arrowok="t"/>
          </v:shape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group id="_x0000_s2123" style="position:absolute;margin-left:70.5pt;margin-top:795.25pt;width:454.4pt;height:.1pt;z-index:-110416;mso-position-horizontal-relative:page;mso-position-vertical-relative:page" coordorigin="1410,15905" coordsize="9088,2">
          <v:shape id="1192" o:spid="_x0000_s2124" style="position:absolute;left:1410;top:15905;width:9088;height:2" coordorigin="1410,15905" coordsize="9088,0" path="m1410,15905r9088,e" filled="f" strokecolor="#353535" strokeweight=".72pt">
            <v:path arrowok="t"/>
          </v:shape>
          <w10:wrap anchorx="page" anchory="page"/>
        </v:group>
      </w:pict>
    </w:r>
    <w:r>
      <w:pict>
        <v:group id="_x0000_s2121" style="position:absolute;margin-left:70.5pt;margin-top:792.65pt;width:454.4pt;height:.1pt;z-index:-110392;mso-position-horizontal-relative:page;mso-position-vertical-relative:page" coordorigin="1410,15853" coordsize="9088,2">
          <v:shape id="1754" o:spid="_x0000_s2122" style="position:absolute;left:1410;top:15853;width:9088;height:2" coordorigin="1410,15853" coordsize="9088,0" path="m1410,15853r9088,e" filled="f" strokecolor="#353535" strokeweight="3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76.6pt;margin-top:797.35pt;width:43.2pt;height:14pt;z-index:-110368;mso-position-horizontal-relative:page;mso-position-vertical-relative:page" filled="f" stroked="f">
          <v:textbox inset="0,0,0,0">
            <w:txbxContent>
              <w:p w:rsidR="003E621E" w:rsidRDefault="003E621E">
                <w:pPr>
                  <w:spacing w:line="268" w:lineRule="exact"/>
                  <w:ind w:left="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/>
                    <w:sz w:val="24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A3F59">
                  <w:rPr>
                    <w:rFonts w:ascii="Cambria"/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group id="_x0000_s2118" style="position:absolute;margin-left:70.5pt;margin-top:795.25pt;width:454.4pt;height:.1pt;z-index:-110344;mso-position-horizontal-relative:page;mso-position-vertical-relative:page" coordorigin="1410,15905" coordsize="9088,2">
          <v:shape id="1192" o:spid="_x0000_s2119" style="position:absolute;left:1410;top:15905;width:9088;height:2" coordorigin="1410,15905" coordsize="9088,0" path="m1410,15905r9088,e" filled="f" strokecolor="#353535" strokeweight=".72pt">
            <v:path arrowok="t"/>
          </v:shape>
          <w10:wrap anchorx="page" anchory="page"/>
        </v:group>
      </w:pict>
    </w:r>
    <w:r>
      <w:pict>
        <v:group id="_x0000_s2116" style="position:absolute;margin-left:70.5pt;margin-top:792.65pt;width:454.4pt;height:.1pt;z-index:-110320;mso-position-horizontal-relative:page;mso-position-vertical-relative:page" coordorigin="1410,15853" coordsize="9088,2">
          <v:shape id="1754" o:spid="_x0000_s2117" style="position:absolute;left:1410;top:15853;width:9088;height:2" coordorigin="1410,15853" coordsize="9088,0" path="m1410,15853r9088,e" filled="f" strokecolor="#353535" strokeweight="3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76.6pt;margin-top:797.35pt;width:43.2pt;height:14pt;z-index:-110296;mso-position-horizontal-relative:page;mso-position-vertical-relative:page" filled="f" stroked="f">
          <v:textbox inset="0,0,0,0">
            <w:txbxContent>
              <w:p w:rsidR="003E621E" w:rsidRDefault="003E621E">
                <w:pPr>
                  <w:spacing w:line="268" w:lineRule="exact"/>
                  <w:ind w:left="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/>
                    <w:sz w:val="24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A3F59">
                  <w:rPr>
                    <w:rFonts w:ascii="Cambria"/>
                    <w:noProof/>
                    <w:sz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group id="_x0000_s2084" style="position:absolute;margin-left:70.5pt;margin-top:795.25pt;width:454.4pt;height:.1pt;z-index:-110056;mso-position-horizontal-relative:page;mso-position-vertical-relative:page" coordorigin="1410,15905" coordsize="9088,2">
          <v:shape id="1192" o:spid="_x0000_s2085" style="position:absolute;left:1410;top:15905;width:9088;height:2" coordorigin="1410,15905" coordsize="9088,0" path="m1410,15905r9088,e" filled="f" strokecolor="#353535" strokeweight=".72pt">
            <v:path arrowok="t"/>
          </v:shape>
          <w10:wrap anchorx="page" anchory="page"/>
        </v:group>
      </w:pict>
    </w:r>
    <w:r>
      <w:pict>
        <v:group id="_x0000_s2082" style="position:absolute;margin-left:70.5pt;margin-top:792.65pt;width:454.4pt;height:.1pt;z-index:-110032;mso-position-horizontal-relative:page;mso-position-vertical-relative:page" coordorigin="1410,15853" coordsize="9088,2">
          <v:shape id="1754" o:spid="_x0000_s2083" style="position:absolute;left:1410;top:15853;width:9088;height:2" coordorigin="1410,15853" coordsize="9088,0" path="m1410,15853r9088,e" filled="f" strokecolor="#353535" strokeweight="3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76.6pt;margin-top:797.35pt;width:43.2pt;height:14pt;z-index:-110008;mso-position-horizontal-relative:page;mso-position-vertical-relative:page" filled="f" stroked="f">
          <v:textbox inset="0,0,0,0">
            <w:txbxContent>
              <w:p w:rsidR="003E621E" w:rsidRDefault="003E621E">
                <w:pPr>
                  <w:spacing w:line="268" w:lineRule="exact"/>
                  <w:ind w:left="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/>
                    <w:sz w:val="24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A3F59">
                  <w:rPr>
                    <w:rFonts w:ascii="Cambria"/>
                    <w:noProof/>
                    <w:sz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group id="_x0000_s2079" style="position:absolute;margin-left:70.5pt;margin-top:795.25pt;width:454.4pt;height:.1pt;z-index:-109984;mso-position-horizontal-relative:page;mso-position-vertical-relative:page" coordorigin="1410,15905" coordsize="9088,2">
          <v:shape id="1192" o:spid="_x0000_s2080" style="position:absolute;left:1410;top:15905;width:9088;height:2" coordorigin="1410,15905" coordsize="9088,0" path="m1410,15905r9088,e" filled="f" strokecolor="#353535" strokeweight=".72pt">
            <v:path arrowok="t"/>
          </v:shape>
          <w10:wrap anchorx="page" anchory="page"/>
        </v:group>
      </w:pict>
    </w:r>
    <w:r>
      <w:pict>
        <v:group id="_x0000_s2077" style="position:absolute;margin-left:70.5pt;margin-top:792.65pt;width:454.4pt;height:.1pt;z-index:-109960;mso-position-horizontal-relative:page;mso-position-vertical-relative:page" coordorigin="1410,15853" coordsize="9088,2">
          <v:shape id="1754" o:spid="_x0000_s2078" style="position:absolute;left:1410;top:15853;width:9088;height:2" coordorigin="1410,15853" coordsize="9088,0" path="m1410,15853r9088,e" filled="f" strokecolor="#353535" strokeweight="3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76.6pt;margin-top:797.35pt;width:43.2pt;height:14pt;z-index:-109936;mso-position-horizontal-relative:page;mso-position-vertical-relative:page" filled="f" stroked="f">
          <v:textbox inset="0,0,0,0">
            <w:txbxContent>
              <w:p w:rsidR="003E621E" w:rsidRDefault="003E621E">
                <w:pPr>
                  <w:spacing w:line="268" w:lineRule="exact"/>
                  <w:ind w:left="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/>
                    <w:sz w:val="24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A3F59">
                  <w:rPr>
                    <w:rFonts w:ascii="Cambria"/>
                    <w:noProof/>
                    <w:sz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547F" w:rsidRDefault="0024547F">
      <w:r>
        <w:separator/>
      </w:r>
    </w:p>
  </w:footnote>
  <w:footnote w:type="continuationSeparator" w:id="0">
    <w:p w:rsidR="0024547F" w:rsidRDefault="002454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C6" w:rsidRDefault="00626CC6">
    <w:pPr>
      <w:pStyle w:val="Zhlav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73.45pt;margin-top:20.2pt;width:42.75pt;height:42.7pt;z-index:-110272;mso-position-horizontal-relative:page;mso-position-vertical-relative:page">
          <v:imagedata r:id="rId1" o:title=""/>
          <w10:wrap anchorx="page" anchory="page"/>
        </v:shape>
      </w:pict>
    </w:r>
    <w:r>
      <w:pict>
        <v:group id="_x0000_s2093" style="position:absolute;margin-left:71.25pt;margin-top:68.5pt;width:452.9pt;height:1.5pt;z-index:-110248;mso-position-horizontal-relative:page;mso-position-vertical-relative:page" coordorigin="1425,1370" coordsize="9058,30">
          <v:group id="1514" o:spid="_x0000_s2112" style="position:absolute;left:1440;top:1385;width:9028;height:2" coordorigin="1440,1385" coordsize="9028,2">
            <v:shape id="1631" o:spid="_x0000_s2113" style="position:absolute;left:1440;top:1385;width:9028;height:2" coordorigin="1440,1385" coordsize="9028,0" path="m1440,1385r9028,e" filled="f" strokecolor="#9d9d9d" strokeweight="1.5pt">
              <v:path arrowok="t"/>
            </v:shape>
          </v:group>
          <v:group id="1892" o:spid="_x0000_s2110" style="position:absolute;left:1440;top:1373;width:5;height:2" coordorigin="1440,1373" coordsize="5,2">
            <v:shape id="2003" o:spid="_x0000_s2111" style="position:absolute;left:1440;top:1373;width:5;height:2" coordorigin="1440,1373" coordsize="5,0" path="m1440,1373r5,e" filled="f" strokecolor="#9d9d9d" strokeweight=".08469mm">
              <v:path arrowok="t"/>
            </v:shape>
          </v:group>
          <v:group id="2260" o:spid="_x0000_s2108" style="position:absolute;left:1440;top:1373;width:9023;height:2" coordorigin="1440,1373" coordsize="9023,2">
            <v:shape id="2377" o:spid="_x0000_s2109" style="position:absolute;left:1440;top:1373;width:9023;height:2" coordorigin="1440,1373" coordsize="9023,0" path="m1440,1373r9023,e" filled="f" strokecolor="#9d9d9d" strokeweight=".08469mm">
              <v:path arrowok="t"/>
            </v:shape>
          </v:group>
          <v:group id="2641" o:spid="_x0000_s2106" style="position:absolute;left:10463;top:1373;width:5;height:2" coordorigin="10463,1373" coordsize="5,2">
            <v:shape id="2754" o:spid="_x0000_s2107" style="position:absolute;left:10463;top:1373;width:5;height:2" coordorigin="10463,1373" coordsize="5,0" path="m10463,1373r5,e" filled="f" strokecolor="#eee" strokeweight=".08469mm">
              <v:path arrowok="t"/>
            </v:shape>
          </v:group>
          <v:group id="3015" o:spid="_x0000_s2104" style="position:absolute;left:10463;top:1373;width:5;height:2" coordorigin="10463,1373" coordsize="5,2">
            <v:shape id="3128" o:spid="_x0000_s2105" style="position:absolute;left:10463;top:1373;width:5;height:2" coordorigin="10463,1373" coordsize="5,0" path="m10463,1373r5,e" filled="f" strokecolor="#9d9d9d" strokeweight=".08469mm">
              <v:path arrowok="t"/>
            </v:shape>
          </v:group>
          <v:group id="3389" o:spid="_x0000_s2102" style="position:absolute;left:1440;top:1385;width:5;height:2" coordorigin="1440,1385" coordsize="5,2">
            <v:shape id="3500" o:spid="_x0000_s2103" style="position:absolute;left:1440;top:1385;width:5;height:2" coordorigin="1440,1385" coordsize="5,0" path="m1440,1385r5,e" filled="f" strokecolor="#9d9d9d" strokeweight="1.02pt">
              <v:path arrowok="t"/>
            </v:shape>
          </v:group>
          <v:group id="3755" o:spid="_x0000_s2100" style="position:absolute;left:10463;top:1385;width:5;height:2" coordorigin="10463,1385" coordsize="5,2">
            <v:shape id="3868" o:spid="_x0000_s2101" style="position:absolute;left:10463;top:1385;width:5;height:2" coordorigin="10463,1385" coordsize="5,0" path="m10463,1385r5,e" filled="f" strokecolor="#eee" strokeweight="1.02pt">
              <v:path arrowok="t"/>
            </v:shape>
          </v:group>
          <v:group id="4127" o:spid="_x0000_s2098" style="position:absolute;left:1440;top:1398;width:5;height:2" coordorigin="1440,1398" coordsize="5,2">
            <v:shape id="4238" o:spid="_x0000_s2099" style="position:absolute;left:1440;top:1398;width:5;height:2" coordorigin="1440,1398" coordsize="5,0" path="m1440,1398r5,e" filled="f" strokecolor="#9d9d9d" strokeweight=".24pt">
              <v:path arrowok="t"/>
            </v:shape>
          </v:group>
          <v:group id="4495" o:spid="_x0000_s2096" style="position:absolute;left:1440;top:1398;width:9028;height:2" coordorigin="1440,1398" coordsize="9028,2">
            <v:shape id="4612" o:spid="_x0000_s2097" style="position:absolute;left:1440;top:1398;width:9028;height:2" coordorigin="1440,1398" coordsize="9028,0" path="m1440,1398r9028,e" filled="f" strokecolor="#eee" strokeweight=".24pt">
              <v:path arrowok="t"/>
            </v:shape>
          </v:group>
          <v:group id="4876" o:spid="_x0000_s2094" style="position:absolute;left:10463;top:1398;width:5;height:2" coordorigin="10463,1398" coordsize="5,2">
            <v:shape id="4989" o:spid="_x0000_s2095" style="position:absolute;left:10463;top:1398;width:5;height:2" coordorigin="10463,1398" coordsize="5,0" path="m10463,1398r5,e" filled="f" strokecolor="#eee" strokeweight=".2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478.95pt;margin-top:31.6pt;width:47.7pt;height:27.8pt;z-index:-110224;mso-position-horizontal-relative:page;mso-position-vertical-relative:page" filled="f" stroked="f">
          <v:textbox inset="0,0,0,0">
            <w:txbxContent>
              <w:p w:rsidR="003E621E" w:rsidRDefault="003E621E">
                <w:pPr>
                  <w:ind w:left="132" w:right="18" w:hanging="11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V200 XL 2012-02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margin-left:73.45pt;margin-top:20.2pt;width:42.75pt;height:42.7pt;z-index:-11020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478.95pt;margin-top:31.6pt;width:47.7pt;height:27.8pt;z-index:-110176;mso-position-horizontal-relative:page;mso-position-vertical-relative:page" filled="f" stroked="f">
          <v:textbox inset="0,0,0,0">
            <w:txbxContent>
              <w:p w:rsidR="003E621E" w:rsidRDefault="003E621E">
                <w:pPr>
                  <w:ind w:left="132" w:right="18" w:hanging="11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V200 XL 2012-02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73.45pt;margin-top:20.2pt;width:42.75pt;height:42.7pt;z-index:-11015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478.95pt;margin-top:31.6pt;width:47.7pt;height:27.8pt;z-index:-110128;mso-position-horizontal-relative:page;mso-position-vertical-relative:page" filled="f" stroked="f">
          <v:textbox inset="0,0,0,0">
            <w:txbxContent>
              <w:p w:rsidR="003E621E" w:rsidRDefault="003E621E">
                <w:pPr>
                  <w:ind w:left="132" w:right="18" w:hanging="11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V200 XL 2012-02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73.45pt;margin-top:20.2pt;width:42.75pt;height:42.7pt;z-index:-11010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478.95pt;margin-top:31.6pt;width:47.7pt;height:27.8pt;z-index:-110080;mso-position-horizontal-relative:page;mso-position-vertical-relative:page" filled="f" stroked="f">
          <v:textbox inset="0,0,0,0">
            <w:txbxContent>
              <w:p w:rsidR="003E621E" w:rsidRDefault="003E621E">
                <w:pPr>
                  <w:ind w:left="132" w:right="18" w:hanging="11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V200 XL 2012-02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73.45pt;margin-top:20.2pt;width:42.75pt;height:42.7pt;z-index:-109912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4" style="position:absolute;margin-left:71.25pt;margin-top:68.5pt;width:452.9pt;height:1.5pt;z-index:-109888;mso-position-horizontal-relative:page;mso-position-vertical-relative:page" coordorigin="1425,1370" coordsize="9058,30">
          <v:group id="1514" o:spid="_x0000_s2073" style="position:absolute;left:1440;top:1385;width:9028;height:2" coordorigin="1440,1385" coordsize="9028,2">
            <v:shape id="1631" o:spid="_x0000_s2074" style="position:absolute;left:1440;top:1385;width:9028;height:2" coordorigin="1440,1385" coordsize="9028,0" path="m1440,1385r9028,e" filled="f" strokecolor="#9d9d9d" strokeweight="1.5pt">
              <v:path arrowok="t"/>
            </v:shape>
          </v:group>
          <v:group id="1892" o:spid="_x0000_s2071" style="position:absolute;left:1440;top:1373;width:5;height:2" coordorigin="1440,1373" coordsize="5,2">
            <v:shape id="2003" o:spid="_x0000_s2072" style="position:absolute;left:1440;top:1373;width:5;height:2" coordorigin="1440,1373" coordsize="5,0" path="m1440,1373r5,e" filled="f" strokecolor="#9d9d9d" strokeweight=".08469mm">
              <v:path arrowok="t"/>
            </v:shape>
          </v:group>
          <v:group id="2260" o:spid="_x0000_s2069" style="position:absolute;left:1440;top:1373;width:9023;height:2" coordorigin="1440,1373" coordsize="9023,2">
            <v:shape id="2377" o:spid="_x0000_s2070" style="position:absolute;left:1440;top:1373;width:9023;height:2" coordorigin="1440,1373" coordsize="9023,0" path="m1440,1373r9023,e" filled="f" strokecolor="#9d9d9d" strokeweight=".08469mm">
              <v:path arrowok="t"/>
            </v:shape>
          </v:group>
          <v:group id="2641" o:spid="_x0000_s2067" style="position:absolute;left:10463;top:1373;width:5;height:2" coordorigin="10463,1373" coordsize="5,2">
            <v:shape id="2754" o:spid="_x0000_s2068" style="position:absolute;left:10463;top:1373;width:5;height:2" coordorigin="10463,1373" coordsize="5,0" path="m10463,1373r5,e" filled="f" strokecolor="#eee" strokeweight=".08469mm">
              <v:path arrowok="t"/>
            </v:shape>
          </v:group>
          <v:group id="3015" o:spid="_x0000_s2065" style="position:absolute;left:10463;top:1373;width:5;height:2" coordorigin="10463,1373" coordsize="5,2">
            <v:shape id="3128" o:spid="_x0000_s2066" style="position:absolute;left:10463;top:1373;width:5;height:2" coordorigin="10463,1373" coordsize="5,0" path="m10463,1373r5,e" filled="f" strokecolor="#9d9d9d" strokeweight=".08469mm">
              <v:path arrowok="t"/>
            </v:shape>
          </v:group>
          <v:group id="3389" o:spid="_x0000_s2063" style="position:absolute;left:1440;top:1385;width:5;height:2" coordorigin="1440,1385" coordsize="5,2">
            <v:shape id="3500" o:spid="_x0000_s2064" style="position:absolute;left:1440;top:1385;width:5;height:2" coordorigin="1440,1385" coordsize="5,0" path="m1440,1385r5,e" filled="f" strokecolor="#9d9d9d" strokeweight="1.02pt">
              <v:path arrowok="t"/>
            </v:shape>
          </v:group>
          <v:group id="3755" o:spid="_x0000_s2061" style="position:absolute;left:10463;top:1385;width:5;height:2" coordorigin="10463,1385" coordsize="5,2">
            <v:shape id="3868" o:spid="_x0000_s2062" style="position:absolute;left:10463;top:1385;width:5;height:2" coordorigin="10463,1385" coordsize="5,0" path="m10463,1385r5,e" filled="f" strokecolor="#eee" strokeweight="1.02pt">
              <v:path arrowok="t"/>
            </v:shape>
          </v:group>
          <v:group id="4127" o:spid="_x0000_s2059" style="position:absolute;left:1440;top:1398;width:5;height:2" coordorigin="1440,1398" coordsize="5,2">
            <v:shape id="4238" o:spid="_x0000_s2060" style="position:absolute;left:1440;top:1398;width:5;height:2" coordorigin="1440,1398" coordsize="5,0" path="m1440,1398r5,e" filled="f" strokecolor="#9d9d9d" strokeweight=".24pt">
              <v:path arrowok="t"/>
            </v:shape>
          </v:group>
          <v:group id="4495" o:spid="_x0000_s2057" style="position:absolute;left:1440;top:1398;width:9028;height:2" coordorigin="1440,1398" coordsize="9028,2">
            <v:shape id="4612" o:spid="_x0000_s2058" style="position:absolute;left:1440;top:1398;width:9028;height:2" coordorigin="1440,1398" coordsize="9028,0" path="m1440,1398r9028,e" filled="f" strokecolor="#eee" strokeweight=".24pt">
              <v:path arrowok="t"/>
            </v:shape>
          </v:group>
          <v:group id="4876" o:spid="_x0000_s2055" style="position:absolute;left:10463;top:1398;width:5;height:2" coordorigin="10463,1398" coordsize="5,2">
            <v:shape id="4989" o:spid="_x0000_s2056" style="position:absolute;left:10463;top:1398;width:5;height:2" coordorigin="10463,1398" coordsize="5,0" path="m10463,1398r5,e" filled="f" strokecolor="#eee" strokeweight=".2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78.95pt;margin-top:31.6pt;width:47.7pt;height:27.8pt;z-index:-109864;mso-position-horizontal-relative:page;mso-position-vertical-relative:page" filled="f" stroked="f">
          <v:textbox inset="0,0,0,0">
            <w:txbxContent>
              <w:p w:rsidR="003E621E" w:rsidRDefault="003E621E">
                <w:pPr>
                  <w:ind w:left="132" w:right="18" w:hanging="11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V200 XL 2012-02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72.35pt;margin-top:25pt;width:42.75pt;height:42.7pt;z-index:-10984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1271" o:spid="_x0000_s2051" type="#_x0000_t202" style="position:absolute;margin-left:481.35pt;margin-top:36.3pt;width:44.2pt;height:25.65pt;z-index:-109816;mso-position-horizontal-relative:page;mso-position-vertical-relative:page" filled="f" stroked="f">
          <v:textbox inset="0,0,0,0">
            <w:txbxContent>
              <w:p w:rsidR="003E621E" w:rsidRDefault="003E621E">
                <w:pPr>
                  <w:pStyle w:val="Zkladntext"/>
                  <w:ind w:left="56" w:right="18" w:hanging="37"/>
                  <w:rPr>
                    <w:rFonts w:cs="Arial"/>
                  </w:rPr>
                </w:pPr>
                <w:r>
                  <w:rPr>
                    <w:color w:val="A6A6A6"/>
                  </w:rPr>
                  <w:t>V200 XL 2012-02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72.35pt;margin-top:25pt;width:42.75pt;height:42.7pt;z-index:-10979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1.35pt;margin-top:36.3pt;width:44.2pt;height:25.65pt;z-index:-109768;mso-position-horizontal-relative:page;mso-position-vertical-relative:page" filled="f" stroked="f">
          <v:textbox inset="0,0,0,0">
            <w:txbxContent>
              <w:p w:rsidR="003E621E" w:rsidRDefault="003E621E">
                <w:pPr>
                  <w:pStyle w:val="Zkladntext"/>
                  <w:ind w:left="56" w:right="18" w:hanging="37"/>
                  <w:rPr>
                    <w:rFonts w:cs="Arial"/>
                  </w:rPr>
                </w:pPr>
                <w:r>
                  <w:rPr>
                    <w:color w:val="A6A6A6"/>
                  </w:rPr>
                  <w:t>V200 XL 2012-02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3E621E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C6" w:rsidRDefault="00626CC6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C6" w:rsidRDefault="00626CC6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73.45pt;margin-top:20.2pt;width:42.75pt;height:42.7pt;z-index:-11082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1275" o:spid="_x0000_s2164" type="#_x0000_t202" style="position:absolute;margin-left:478.95pt;margin-top:31.6pt;width:47.7pt;height:27.8pt;z-index:-110800;mso-position-horizontal-relative:page;mso-position-vertical-relative:page" filled="f" stroked="f">
          <v:textbox style="mso-next-textbox:#1275" inset="0,0,0,0">
            <w:txbxContent>
              <w:p w:rsidR="003E621E" w:rsidRDefault="003E621E">
                <w:pPr>
                  <w:ind w:left="132" w:right="18" w:hanging="11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V200 XL 2012-02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955" o:spid="_x0000_s2167" type="#_x0000_t75" style="position:absolute;margin-left:73.45pt;margin-top:20.2pt;width:42.75pt;height:42.7pt;z-index:-11087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1467" o:spid="_x0000_s2166" type="#_x0000_t202" style="position:absolute;margin-left:478.95pt;margin-top:31.6pt;width:47.7pt;height:27.8pt;z-index:-110848;mso-position-horizontal-relative:page;mso-position-vertical-relative:page" filled="f" stroked="f">
          <v:textbox style="mso-next-textbox:#1467" inset="0,0,0,0">
            <w:txbxContent>
              <w:p w:rsidR="003E621E" w:rsidRDefault="003E621E">
                <w:pPr>
                  <w:ind w:left="132" w:right="18" w:hanging="11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V200 XL 2012-02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0" type="#_x0000_t75" style="position:absolute;margin-left:73.45pt;margin-top:20.2pt;width:42.75pt;height:42.7pt;z-index:-11056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478.95pt;margin-top:31.6pt;width:47.7pt;height:27.8pt;z-index:-110536;mso-position-horizontal-relative:page;mso-position-vertical-relative:page" filled="f" stroked="f">
          <v:textbox inset="0,0,0,0">
            <w:txbxContent>
              <w:p w:rsidR="003E621E" w:rsidRDefault="003E621E">
                <w:pPr>
                  <w:ind w:left="132" w:right="18" w:hanging="11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V200 XL 2012-02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3" type="#_x0000_t75" style="position:absolute;margin-left:73.45pt;margin-top:20.2pt;width:42.75pt;height:42.7pt;z-index:-110632;mso-position-horizontal-relative:page;mso-position-vertical-relative:page">
          <v:imagedata r:id="rId1" o:title=""/>
          <w10:wrap anchorx="page" anchory="page"/>
        </v:shape>
      </w:pict>
    </w:r>
    <w:r>
      <w:pict>
        <v:group id="_x0000_s2132" style="position:absolute;margin-left:71.25pt;margin-top:68.5pt;width:452.9pt;height:1.5pt;z-index:-110608;mso-position-horizontal-relative:page;mso-position-vertical-relative:page" coordorigin="1425,1370" coordsize="9058,30">
          <v:group id="1514" o:spid="_x0000_s2151" style="position:absolute;left:1440;top:1385;width:9028;height:2" coordorigin="1440,1385" coordsize="9028,2">
            <v:shape id="1631" o:spid="_x0000_s2152" style="position:absolute;left:1440;top:1385;width:9028;height:2" coordorigin="1440,1385" coordsize="9028,0" path="m1440,1385r9028,e" filled="f" strokecolor="#9d9d9d" strokeweight="1.5pt">
              <v:path arrowok="t"/>
            </v:shape>
          </v:group>
          <v:group id="1892" o:spid="_x0000_s2149" style="position:absolute;left:1440;top:1373;width:5;height:2" coordorigin="1440,1373" coordsize="5,2">
            <v:shape id="2003" o:spid="_x0000_s2150" style="position:absolute;left:1440;top:1373;width:5;height:2" coordorigin="1440,1373" coordsize="5,0" path="m1440,1373r5,e" filled="f" strokecolor="#9d9d9d" strokeweight=".08469mm">
              <v:path arrowok="t"/>
            </v:shape>
          </v:group>
          <v:group id="2260" o:spid="_x0000_s2147" style="position:absolute;left:1440;top:1373;width:9023;height:2" coordorigin="1440,1373" coordsize="9023,2">
            <v:shape id="2377" o:spid="_x0000_s2148" style="position:absolute;left:1440;top:1373;width:9023;height:2" coordorigin="1440,1373" coordsize="9023,0" path="m1440,1373r9023,e" filled="f" strokecolor="#9d9d9d" strokeweight=".08469mm">
              <v:path arrowok="t"/>
            </v:shape>
          </v:group>
          <v:group id="2641" o:spid="_x0000_s2145" style="position:absolute;left:10463;top:1373;width:5;height:2" coordorigin="10463,1373" coordsize="5,2">
            <v:shape id="2754" o:spid="_x0000_s2146" style="position:absolute;left:10463;top:1373;width:5;height:2" coordorigin="10463,1373" coordsize="5,0" path="m10463,1373r5,e" filled="f" strokecolor="#eee" strokeweight=".08469mm">
              <v:path arrowok="t"/>
            </v:shape>
          </v:group>
          <v:group id="3015" o:spid="_x0000_s2143" style="position:absolute;left:10463;top:1373;width:5;height:2" coordorigin="10463,1373" coordsize="5,2">
            <v:shape id="3128" o:spid="_x0000_s2144" style="position:absolute;left:10463;top:1373;width:5;height:2" coordorigin="10463,1373" coordsize="5,0" path="m10463,1373r5,e" filled="f" strokecolor="#9d9d9d" strokeweight=".08469mm">
              <v:path arrowok="t"/>
            </v:shape>
          </v:group>
          <v:group id="3389" o:spid="_x0000_s2141" style="position:absolute;left:1440;top:1385;width:5;height:2" coordorigin="1440,1385" coordsize="5,2">
            <v:shape id="3500" o:spid="_x0000_s2142" style="position:absolute;left:1440;top:1385;width:5;height:2" coordorigin="1440,1385" coordsize="5,0" path="m1440,1385r5,e" filled="f" strokecolor="#9d9d9d" strokeweight="1.02pt">
              <v:path arrowok="t"/>
            </v:shape>
          </v:group>
          <v:group id="3755" o:spid="_x0000_s2139" style="position:absolute;left:10463;top:1385;width:5;height:2" coordorigin="10463,1385" coordsize="5,2">
            <v:shape id="3868" o:spid="_x0000_s2140" style="position:absolute;left:10463;top:1385;width:5;height:2" coordorigin="10463,1385" coordsize="5,0" path="m10463,1385r5,e" filled="f" strokecolor="#eee" strokeweight="1.02pt">
              <v:path arrowok="t"/>
            </v:shape>
          </v:group>
          <v:group id="4127" o:spid="_x0000_s2137" style="position:absolute;left:1440;top:1398;width:5;height:2" coordorigin="1440,1398" coordsize="5,2">
            <v:shape id="4238" o:spid="_x0000_s2138" style="position:absolute;left:1440;top:1398;width:5;height:2" coordorigin="1440,1398" coordsize="5,0" path="m1440,1398r5,e" filled="f" strokecolor="#9d9d9d" strokeweight=".24pt">
              <v:path arrowok="t"/>
            </v:shape>
          </v:group>
          <v:group id="4495" o:spid="_x0000_s2135" style="position:absolute;left:1440;top:1398;width:9028;height:2" coordorigin="1440,1398" coordsize="9028,2">
            <v:shape id="4612" o:spid="_x0000_s2136" style="position:absolute;left:1440;top:1398;width:9028;height:2" coordorigin="1440,1398" coordsize="9028,0" path="m1440,1398r9028,e" filled="f" strokecolor="#eee" strokeweight=".24pt">
              <v:path arrowok="t"/>
            </v:shape>
          </v:group>
          <v:group id="4876" o:spid="_x0000_s2133" style="position:absolute;left:10463;top:1398;width:5;height:2" coordorigin="10463,1398" coordsize="5,2">
            <v:shape id="4989" o:spid="_x0000_s2134" style="position:absolute;left:10463;top:1398;width:5;height:2" coordorigin="10463,1398" coordsize="5,0" path="m10463,1398r5,e" filled="f" strokecolor="#eee" strokeweight=".2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5319" o:spid="_x0000_s2131" type="#_x0000_t202" style="position:absolute;margin-left:478.95pt;margin-top:31.6pt;width:47.7pt;height:27.8pt;z-index:-110584;mso-position-horizontal-relative:page;mso-position-vertical-relative:page" filled="f" stroked="f">
          <v:textbox inset="0,0,0,0">
            <w:txbxContent>
              <w:p w:rsidR="003E621E" w:rsidRDefault="003E621E">
                <w:pPr>
                  <w:ind w:left="132" w:right="18" w:hanging="11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V200 XL 2012-02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6" type="#_x0000_t75" style="position:absolute;margin-left:73.45pt;margin-top:20.2pt;width:42.75pt;height:42.7pt;z-index:-11046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478.95pt;margin-top:31.6pt;width:47.7pt;height:27.8pt;z-index:-110440;mso-position-horizontal-relative:page;mso-position-vertical-relative:page" filled="f" stroked="f">
          <v:textbox inset="0,0,0,0">
            <w:txbxContent>
              <w:p w:rsidR="003E621E" w:rsidRDefault="003E621E">
                <w:pPr>
                  <w:ind w:left="132" w:right="18" w:hanging="11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V200 XL 2012-02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21E" w:rsidRDefault="0024547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8" type="#_x0000_t75" style="position:absolute;margin-left:73.45pt;margin-top:20.2pt;width:42.75pt;height:42.7pt;z-index:-11051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478.95pt;margin-top:31.6pt;width:47.7pt;height:27.8pt;z-index:-110488;mso-position-horizontal-relative:page;mso-position-vertical-relative:page" filled="f" stroked="f">
          <v:textbox inset="0,0,0,0">
            <w:txbxContent>
              <w:p w:rsidR="003E621E" w:rsidRDefault="003E621E">
                <w:pPr>
                  <w:ind w:left="132" w:right="18" w:hanging="11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V200 XL 2012-02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18D8"/>
    <w:multiLevelType w:val="hybridMultilevel"/>
    <w:tmpl w:val="94FACB20"/>
    <w:lvl w:ilvl="0" w:tplc="39C246CE">
      <w:start w:val="1"/>
      <w:numFmt w:val="bullet"/>
      <w:lvlText w:val=""/>
      <w:lvlJc w:val="left"/>
      <w:pPr>
        <w:ind w:left="880" w:hanging="361"/>
      </w:pPr>
      <w:rPr>
        <w:rFonts w:ascii="Symbol" w:eastAsia="Symbol" w:hAnsi="Symbol" w:hint="default"/>
        <w:w w:val="99"/>
        <w:sz w:val="22"/>
        <w:szCs w:val="22"/>
      </w:rPr>
    </w:lvl>
    <w:lvl w:ilvl="1" w:tplc="CD6E98FE">
      <w:start w:val="1"/>
      <w:numFmt w:val="bullet"/>
      <w:lvlText w:val="•"/>
      <w:lvlJc w:val="left"/>
      <w:pPr>
        <w:ind w:left="1728" w:hanging="361"/>
      </w:pPr>
      <w:rPr>
        <w:rFonts w:hint="default"/>
      </w:rPr>
    </w:lvl>
    <w:lvl w:ilvl="2" w:tplc="B0343E9C">
      <w:start w:val="1"/>
      <w:numFmt w:val="bullet"/>
      <w:lvlText w:val="•"/>
      <w:lvlJc w:val="left"/>
      <w:pPr>
        <w:ind w:left="2576" w:hanging="361"/>
      </w:pPr>
      <w:rPr>
        <w:rFonts w:hint="default"/>
      </w:rPr>
    </w:lvl>
    <w:lvl w:ilvl="3" w:tplc="70ACE334">
      <w:start w:val="1"/>
      <w:numFmt w:val="bullet"/>
      <w:lvlText w:val="•"/>
      <w:lvlJc w:val="left"/>
      <w:pPr>
        <w:ind w:left="3424" w:hanging="361"/>
      </w:pPr>
      <w:rPr>
        <w:rFonts w:hint="default"/>
      </w:rPr>
    </w:lvl>
    <w:lvl w:ilvl="4" w:tplc="DB5E4A08">
      <w:start w:val="1"/>
      <w:numFmt w:val="bullet"/>
      <w:lvlText w:val="•"/>
      <w:lvlJc w:val="left"/>
      <w:pPr>
        <w:ind w:left="4272" w:hanging="361"/>
      </w:pPr>
      <w:rPr>
        <w:rFonts w:hint="default"/>
      </w:rPr>
    </w:lvl>
    <w:lvl w:ilvl="5" w:tplc="77F44D92">
      <w:start w:val="1"/>
      <w:numFmt w:val="bullet"/>
      <w:lvlText w:val="•"/>
      <w:lvlJc w:val="left"/>
      <w:pPr>
        <w:ind w:left="5120" w:hanging="361"/>
      </w:pPr>
      <w:rPr>
        <w:rFonts w:hint="default"/>
      </w:rPr>
    </w:lvl>
    <w:lvl w:ilvl="6" w:tplc="4A22773C">
      <w:start w:val="1"/>
      <w:numFmt w:val="bullet"/>
      <w:lvlText w:val="•"/>
      <w:lvlJc w:val="left"/>
      <w:pPr>
        <w:ind w:left="5968" w:hanging="361"/>
      </w:pPr>
      <w:rPr>
        <w:rFonts w:hint="default"/>
      </w:rPr>
    </w:lvl>
    <w:lvl w:ilvl="7" w:tplc="CB840116">
      <w:start w:val="1"/>
      <w:numFmt w:val="bullet"/>
      <w:lvlText w:val="•"/>
      <w:lvlJc w:val="left"/>
      <w:pPr>
        <w:ind w:left="6816" w:hanging="361"/>
      </w:pPr>
      <w:rPr>
        <w:rFonts w:hint="default"/>
      </w:rPr>
    </w:lvl>
    <w:lvl w:ilvl="8" w:tplc="FE62A3E4">
      <w:start w:val="1"/>
      <w:numFmt w:val="bullet"/>
      <w:lvlText w:val="•"/>
      <w:lvlJc w:val="left"/>
      <w:pPr>
        <w:ind w:left="7664" w:hanging="361"/>
      </w:pPr>
      <w:rPr>
        <w:rFonts w:hint="default"/>
      </w:rPr>
    </w:lvl>
  </w:abstractNum>
  <w:abstractNum w:abstractNumId="1" w15:restartNumberingAfterBreak="0">
    <w:nsid w:val="00F67F74"/>
    <w:multiLevelType w:val="hybridMultilevel"/>
    <w:tmpl w:val="CEE0E1BC"/>
    <w:lvl w:ilvl="0" w:tplc="849249BA">
      <w:start w:val="1"/>
      <w:numFmt w:val="bullet"/>
      <w:lvlText w:val=""/>
      <w:lvlJc w:val="left"/>
      <w:pPr>
        <w:ind w:left="498" w:hanging="361"/>
      </w:pPr>
      <w:rPr>
        <w:rFonts w:ascii="Symbol" w:eastAsia="Symbol" w:hAnsi="Symbol" w:hint="default"/>
        <w:sz w:val="18"/>
        <w:szCs w:val="18"/>
      </w:rPr>
    </w:lvl>
    <w:lvl w:ilvl="1" w:tplc="CFB039F0">
      <w:start w:val="1"/>
      <w:numFmt w:val="bullet"/>
      <w:lvlText w:val="•"/>
      <w:lvlJc w:val="left"/>
      <w:pPr>
        <w:ind w:left="1384" w:hanging="361"/>
      </w:pPr>
      <w:rPr>
        <w:rFonts w:hint="default"/>
      </w:rPr>
    </w:lvl>
    <w:lvl w:ilvl="2" w:tplc="3634F4AA">
      <w:start w:val="1"/>
      <w:numFmt w:val="bullet"/>
      <w:lvlText w:val="•"/>
      <w:lvlJc w:val="left"/>
      <w:pPr>
        <w:ind w:left="2268" w:hanging="361"/>
      </w:pPr>
      <w:rPr>
        <w:rFonts w:hint="default"/>
      </w:rPr>
    </w:lvl>
    <w:lvl w:ilvl="3" w:tplc="ABB0F7F6">
      <w:start w:val="1"/>
      <w:numFmt w:val="bullet"/>
      <w:lvlText w:val="•"/>
      <w:lvlJc w:val="left"/>
      <w:pPr>
        <w:ind w:left="3152" w:hanging="361"/>
      </w:pPr>
      <w:rPr>
        <w:rFonts w:hint="default"/>
      </w:rPr>
    </w:lvl>
    <w:lvl w:ilvl="4" w:tplc="48B83CA6">
      <w:start w:val="1"/>
      <w:numFmt w:val="bullet"/>
      <w:lvlText w:val="•"/>
      <w:lvlJc w:val="left"/>
      <w:pPr>
        <w:ind w:left="4036" w:hanging="361"/>
      </w:pPr>
      <w:rPr>
        <w:rFonts w:hint="default"/>
      </w:rPr>
    </w:lvl>
    <w:lvl w:ilvl="5" w:tplc="3B7217BE">
      <w:start w:val="1"/>
      <w:numFmt w:val="bullet"/>
      <w:lvlText w:val="•"/>
      <w:lvlJc w:val="left"/>
      <w:pPr>
        <w:ind w:left="4920" w:hanging="361"/>
      </w:pPr>
      <w:rPr>
        <w:rFonts w:hint="default"/>
      </w:rPr>
    </w:lvl>
    <w:lvl w:ilvl="6" w:tplc="2E560896">
      <w:start w:val="1"/>
      <w:numFmt w:val="bullet"/>
      <w:lvlText w:val="•"/>
      <w:lvlJc w:val="left"/>
      <w:pPr>
        <w:ind w:left="5804" w:hanging="361"/>
      </w:pPr>
      <w:rPr>
        <w:rFonts w:hint="default"/>
      </w:rPr>
    </w:lvl>
    <w:lvl w:ilvl="7" w:tplc="A8D8E00A">
      <w:start w:val="1"/>
      <w:numFmt w:val="bullet"/>
      <w:lvlText w:val="•"/>
      <w:lvlJc w:val="left"/>
      <w:pPr>
        <w:ind w:left="6688" w:hanging="361"/>
      </w:pPr>
      <w:rPr>
        <w:rFonts w:hint="default"/>
      </w:rPr>
    </w:lvl>
    <w:lvl w:ilvl="8" w:tplc="944C9CA0">
      <w:start w:val="1"/>
      <w:numFmt w:val="bullet"/>
      <w:lvlText w:val="•"/>
      <w:lvlJc w:val="left"/>
      <w:pPr>
        <w:ind w:left="7572" w:hanging="361"/>
      </w:pPr>
      <w:rPr>
        <w:rFonts w:hint="default"/>
      </w:rPr>
    </w:lvl>
  </w:abstractNum>
  <w:abstractNum w:abstractNumId="2" w15:restartNumberingAfterBreak="0">
    <w:nsid w:val="01763EB1"/>
    <w:multiLevelType w:val="hybridMultilevel"/>
    <w:tmpl w:val="8F82D414"/>
    <w:lvl w:ilvl="0" w:tplc="A8C64F8C">
      <w:start w:val="1"/>
      <w:numFmt w:val="decimal"/>
      <w:lvlText w:val="%1."/>
      <w:lvlJc w:val="left"/>
      <w:pPr>
        <w:ind w:left="4480" w:hanging="363"/>
      </w:pPr>
      <w:rPr>
        <w:rFonts w:ascii="Arial" w:eastAsia="Arial" w:hAnsi="Arial" w:hint="default"/>
        <w:w w:val="99"/>
        <w:sz w:val="22"/>
        <w:szCs w:val="22"/>
      </w:rPr>
    </w:lvl>
    <w:lvl w:ilvl="1" w:tplc="1E56497C">
      <w:start w:val="1"/>
      <w:numFmt w:val="bullet"/>
      <w:lvlText w:val="•"/>
      <w:lvlJc w:val="left"/>
      <w:pPr>
        <w:ind w:left="4968" w:hanging="363"/>
      </w:pPr>
      <w:rPr>
        <w:rFonts w:hint="default"/>
      </w:rPr>
    </w:lvl>
    <w:lvl w:ilvl="2" w:tplc="AAE6B2D6">
      <w:start w:val="1"/>
      <w:numFmt w:val="bullet"/>
      <w:lvlText w:val="•"/>
      <w:lvlJc w:val="left"/>
      <w:pPr>
        <w:ind w:left="5456" w:hanging="363"/>
      </w:pPr>
      <w:rPr>
        <w:rFonts w:hint="default"/>
      </w:rPr>
    </w:lvl>
    <w:lvl w:ilvl="3" w:tplc="69E61236">
      <w:start w:val="1"/>
      <w:numFmt w:val="bullet"/>
      <w:lvlText w:val="•"/>
      <w:lvlJc w:val="left"/>
      <w:pPr>
        <w:ind w:left="5944" w:hanging="363"/>
      </w:pPr>
      <w:rPr>
        <w:rFonts w:hint="default"/>
      </w:rPr>
    </w:lvl>
    <w:lvl w:ilvl="4" w:tplc="E624B486">
      <w:start w:val="1"/>
      <w:numFmt w:val="bullet"/>
      <w:lvlText w:val="•"/>
      <w:lvlJc w:val="left"/>
      <w:pPr>
        <w:ind w:left="6432" w:hanging="363"/>
      </w:pPr>
      <w:rPr>
        <w:rFonts w:hint="default"/>
      </w:rPr>
    </w:lvl>
    <w:lvl w:ilvl="5" w:tplc="1B6679AC">
      <w:start w:val="1"/>
      <w:numFmt w:val="bullet"/>
      <w:lvlText w:val="•"/>
      <w:lvlJc w:val="left"/>
      <w:pPr>
        <w:ind w:left="6920" w:hanging="363"/>
      </w:pPr>
      <w:rPr>
        <w:rFonts w:hint="default"/>
      </w:rPr>
    </w:lvl>
    <w:lvl w:ilvl="6" w:tplc="3468E4DE">
      <w:start w:val="1"/>
      <w:numFmt w:val="bullet"/>
      <w:lvlText w:val="•"/>
      <w:lvlJc w:val="left"/>
      <w:pPr>
        <w:ind w:left="7408" w:hanging="363"/>
      </w:pPr>
      <w:rPr>
        <w:rFonts w:hint="default"/>
      </w:rPr>
    </w:lvl>
    <w:lvl w:ilvl="7" w:tplc="C082E2C0">
      <w:start w:val="1"/>
      <w:numFmt w:val="bullet"/>
      <w:lvlText w:val="•"/>
      <w:lvlJc w:val="left"/>
      <w:pPr>
        <w:ind w:left="7896" w:hanging="363"/>
      </w:pPr>
      <w:rPr>
        <w:rFonts w:hint="default"/>
      </w:rPr>
    </w:lvl>
    <w:lvl w:ilvl="8" w:tplc="69C4DEC0">
      <w:start w:val="1"/>
      <w:numFmt w:val="bullet"/>
      <w:lvlText w:val="•"/>
      <w:lvlJc w:val="left"/>
      <w:pPr>
        <w:ind w:left="8384" w:hanging="363"/>
      </w:pPr>
      <w:rPr>
        <w:rFonts w:hint="default"/>
      </w:rPr>
    </w:lvl>
  </w:abstractNum>
  <w:abstractNum w:abstractNumId="3" w15:restartNumberingAfterBreak="0">
    <w:nsid w:val="019011A5"/>
    <w:multiLevelType w:val="hybridMultilevel"/>
    <w:tmpl w:val="1BFC0446"/>
    <w:lvl w:ilvl="0" w:tplc="6F2C48C8">
      <w:start w:val="1"/>
      <w:numFmt w:val="bullet"/>
      <w:lvlText w:val=""/>
      <w:lvlJc w:val="left"/>
      <w:pPr>
        <w:ind w:left="874" w:hanging="357"/>
      </w:pPr>
      <w:rPr>
        <w:rFonts w:ascii="Symbol" w:eastAsia="Symbol" w:hAnsi="Symbol" w:hint="default"/>
        <w:w w:val="99"/>
        <w:sz w:val="22"/>
        <w:szCs w:val="22"/>
      </w:rPr>
    </w:lvl>
    <w:lvl w:ilvl="1" w:tplc="A5CCEF46">
      <w:start w:val="1"/>
      <w:numFmt w:val="bullet"/>
      <w:lvlText w:val="•"/>
      <w:lvlJc w:val="left"/>
      <w:pPr>
        <w:ind w:left="1728" w:hanging="357"/>
      </w:pPr>
      <w:rPr>
        <w:rFonts w:hint="default"/>
      </w:rPr>
    </w:lvl>
    <w:lvl w:ilvl="2" w:tplc="035AD6A2">
      <w:start w:val="1"/>
      <w:numFmt w:val="bullet"/>
      <w:lvlText w:val="•"/>
      <w:lvlJc w:val="left"/>
      <w:pPr>
        <w:ind w:left="2576" w:hanging="357"/>
      </w:pPr>
      <w:rPr>
        <w:rFonts w:hint="default"/>
      </w:rPr>
    </w:lvl>
    <w:lvl w:ilvl="3" w:tplc="858258A8">
      <w:start w:val="1"/>
      <w:numFmt w:val="bullet"/>
      <w:lvlText w:val="•"/>
      <w:lvlJc w:val="left"/>
      <w:pPr>
        <w:ind w:left="3424" w:hanging="357"/>
      </w:pPr>
      <w:rPr>
        <w:rFonts w:hint="default"/>
      </w:rPr>
    </w:lvl>
    <w:lvl w:ilvl="4" w:tplc="B8288162">
      <w:start w:val="1"/>
      <w:numFmt w:val="bullet"/>
      <w:lvlText w:val="•"/>
      <w:lvlJc w:val="left"/>
      <w:pPr>
        <w:ind w:left="4272" w:hanging="357"/>
      </w:pPr>
      <w:rPr>
        <w:rFonts w:hint="default"/>
      </w:rPr>
    </w:lvl>
    <w:lvl w:ilvl="5" w:tplc="30CEC710">
      <w:start w:val="1"/>
      <w:numFmt w:val="bullet"/>
      <w:lvlText w:val="•"/>
      <w:lvlJc w:val="left"/>
      <w:pPr>
        <w:ind w:left="5120" w:hanging="357"/>
      </w:pPr>
      <w:rPr>
        <w:rFonts w:hint="default"/>
      </w:rPr>
    </w:lvl>
    <w:lvl w:ilvl="6" w:tplc="4A84F6E6">
      <w:start w:val="1"/>
      <w:numFmt w:val="bullet"/>
      <w:lvlText w:val="•"/>
      <w:lvlJc w:val="left"/>
      <w:pPr>
        <w:ind w:left="5968" w:hanging="357"/>
      </w:pPr>
      <w:rPr>
        <w:rFonts w:hint="default"/>
      </w:rPr>
    </w:lvl>
    <w:lvl w:ilvl="7" w:tplc="92A434CC">
      <w:start w:val="1"/>
      <w:numFmt w:val="bullet"/>
      <w:lvlText w:val="•"/>
      <w:lvlJc w:val="left"/>
      <w:pPr>
        <w:ind w:left="6816" w:hanging="357"/>
      </w:pPr>
      <w:rPr>
        <w:rFonts w:hint="default"/>
      </w:rPr>
    </w:lvl>
    <w:lvl w:ilvl="8" w:tplc="EA16ED6E">
      <w:start w:val="1"/>
      <w:numFmt w:val="bullet"/>
      <w:lvlText w:val="•"/>
      <w:lvlJc w:val="left"/>
      <w:pPr>
        <w:ind w:left="7664" w:hanging="357"/>
      </w:pPr>
      <w:rPr>
        <w:rFonts w:hint="default"/>
      </w:rPr>
    </w:lvl>
  </w:abstractNum>
  <w:abstractNum w:abstractNumId="4" w15:restartNumberingAfterBreak="0">
    <w:nsid w:val="06017F8F"/>
    <w:multiLevelType w:val="hybridMultilevel"/>
    <w:tmpl w:val="A4A6EB9A"/>
    <w:lvl w:ilvl="0" w:tplc="1E8E8D00">
      <w:start w:val="1"/>
      <w:numFmt w:val="decimal"/>
      <w:lvlText w:val="%1."/>
      <w:lvlJc w:val="left"/>
      <w:pPr>
        <w:ind w:left="880" w:hanging="721"/>
      </w:pPr>
      <w:rPr>
        <w:rFonts w:ascii="Arial" w:eastAsia="Arial" w:hAnsi="Arial" w:hint="default"/>
        <w:w w:val="99"/>
        <w:sz w:val="22"/>
        <w:szCs w:val="22"/>
      </w:rPr>
    </w:lvl>
    <w:lvl w:ilvl="1" w:tplc="9E2A3360">
      <w:start w:val="1"/>
      <w:numFmt w:val="decimal"/>
      <w:lvlText w:val="%2."/>
      <w:lvlJc w:val="left"/>
      <w:pPr>
        <w:ind w:left="3040" w:hanging="481"/>
      </w:pPr>
      <w:rPr>
        <w:rFonts w:ascii="Arial" w:eastAsia="Arial" w:hAnsi="Arial" w:hint="default"/>
        <w:w w:val="99"/>
        <w:sz w:val="22"/>
        <w:szCs w:val="22"/>
      </w:rPr>
    </w:lvl>
    <w:lvl w:ilvl="2" w:tplc="5076353C">
      <w:start w:val="1"/>
      <w:numFmt w:val="bullet"/>
      <w:lvlText w:val="•"/>
      <w:lvlJc w:val="left"/>
      <w:pPr>
        <w:ind w:left="3742" w:hanging="481"/>
      </w:pPr>
      <w:rPr>
        <w:rFonts w:hint="default"/>
      </w:rPr>
    </w:lvl>
    <w:lvl w:ilvl="3" w:tplc="9C6C45FA">
      <w:start w:val="1"/>
      <w:numFmt w:val="bullet"/>
      <w:lvlText w:val="•"/>
      <w:lvlJc w:val="left"/>
      <w:pPr>
        <w:ind w:left="4444" w:hanging="481"/>
      </w:pPr>
      <w:rPr>
        <w:rFonts w:hint="default"/>
      </w:rPr>
    </w:lvl>
    <w:lvl w:ilvl="4" w:tplc="1D4E92C6">
      <w:start w:val="1"/>
      <w:numFmt w:val="bullet"/>
      <w:lvlText w:val="•"/>
      <w:lvlJc w:val="left"/>
      <w:pPr>
        <w:ind w:left="5146" w:hanging="481"/>
      </w:pPr>
      <w:rPr>
        <w:rFonts w:hint="default"/>
      </w:rPr>
    </w:lvl>
    <w:lvl w:ilvl="5" w:tplc="6056383A">
      <w:start w:val="1"/>
      <w:numFmt w:val="bullet"/>
      <w:lvlText w:val="•"/>
      <w:lvlJc w:val="left"/>
      <w:pPr>
        <w:ind w:left="5848" w:hanging="481"/>
      </w:pPr>
      <w:rPr>
        <w:rFonts w:hint="default"/>
      </w:rPr>
    </w:lvl>
    <w:lvl w:ilvl="6" w:tplc="603C409A">
      <w:start w:val="1"/>
      <w:numFmt w:val="bullet"/>
      <w:lvlText w:val="•"/>
      <w:lvlJc w:val="left"/>
      <w:pPr>
        <w:ind w:left="6551" w:hanging="481"/>
      </w:pPr>
      <w:rPr>
        <w:rFonts w:hint="default"/>
      </w:rPr>
    </w:lvl>
    <w:lvl w:ilvl="7" w:tplc="DC206A18">
      <w:start w:val="1"/>
      <w:numFmt w:val="bullet"/>
      <w:lvlText w:val="•"/>
      <w:lvlJc w:val="left"/>
      <w:pPr>
        <w:ind w:left="7253" w:hanging="481"/>
      </w:pPr>
      <w:rPr>
        <w:rFonts w:hint="default"/>
      </w:rPr>
    </w:lvl>
    <w:lvl w:ilvl="8" w:tplc="A7C25662">
      <w:start w:val="1"/>
      <w:numFmt w:val="bullet"/>
      <w:lvlText w:val="•"/>
      <w:lvlJc w:val="left"/>
      <w:pPr>
        <w:ind w:left="7955" w:hanging="481"/>
      </w:pPr>
      <w:rPr>
        <w:rFonts w:hint="default"/>
      </w:rPr>
    </w:lvl>
  </w:abstractNum>
  <w:abstractNum w:abstractNumId="5" w15:restartNumberingAfterBreak="0">
    <w:nsid w:val="09412D3E"/>
    <w:multiLevelType w:val="hybridMultilevel"/>
    <w:tmpl w:val="B498D22E"/>
    <w:lvl w:ilvl="0" w:tplc="BFBC0F5E">
      <w:start w:val="1"/>
      <w:numFmt w:val="decimal"/>
      <w:lvlText w:val="%1."/>
      <w:lvlJc w:val="left"/>
      <w:pPr>
        <w:ind w:left="880" w:hanging="721"/>
      </w:pPr>
      <w:rPr>
        <w:rFonts w:ascii="Arial" w:eastAsia="Arial" w:hAnsi="Arial" w:hint="default"/>
        <w:w w:val="99"/>
        <w:sz w:val="22"/>
        <w:szCs w:val="22"/>
      </w:rPr>
    </w:lvl>
    <w:lvl w:ilvl="1" w:tplc="C442CCC4">
      <w:start w:val="1"/>
      <w:numFmt w:val="bullet"/>
      <w:lvlText w:val="•"/>
      <w:lvlJc w:val="left"/>
      <w:pPr>
        <w:ind w:left="1728" w:hanging="721"/>
      </w:pPr>
      <w:rPr>
        <w:rFonts w:hint="default"/>
      </w:rPr>
    </w:lvl>
    <w:lvl w:ilvl="2" w:tplc="1CB261C4">
      <w:start w:val="1"/>
      <w:numFmt w:val="bullet"/>
      <w:lvlText w:val="•"/>
      <w:lvlJc w:val="left"/>
      <w:pPr>
        <w:ind w:left="2576" w:hanging="721"/>
      </w:pPr>
      <w:rPr>
        <w:rFonts w:hint="default"/>
      </w:rPr>
    </w:lvl>
    <w:lvl w:ilvl="3" w:tplc="1C44ADA2">
      <w:start w:val="1"/>
      <w:numFmt w:val="bullet"/>
      <w:lvlText w:val="•"/>
      <w:lvlJc w:val="left"/>
      <w:pPr>
        <w:ind w:left="3424" w:hanging="721"/>
      </w:pPr>
      <w:rPr>
        <w:rFonts w:hint="default"/>
      </w:rPr>
    </w:lvl>
    <w:lvl w:ilvl="4" w:tplc="C9EA9D86">
      <w:start w:val="1"/>
      <w:numFmt w:val="bullet"/>
      <w:lvlText w:val="•"/>
      <w:lvlJc w:val="left"/>
      <w:pPr>
        <w:ind w:left="4272" w:hanging="721"/>
      </w:pPr>
      <w:rPr>
        <w:rFonts w:hint="default"/>
      </w:rPr>
    </w:lvl>
    <w:lvl w:ilvl="5" w:tplc="A6DA7DB0">
      <w:start w:val="1"/>
      <w:numFmt w:val="bullet"/>
      <w:lvlText w:val="•"/>
      <w:lvlJc w:val="left"/>
      <w:pPr>
        <w:ind w:left="5120" w:hanging="721"/>
      </w:pPr>
      <w:rPr>
        <w:rFonts w:hint="default"/>
      </w:rPr>
    </w:lvl>
    <w:lvl w:ilvl="6" w:tplc="65ECA784">
      <w:start w:val="1"/>
      <w:numFmt w:val="bullet"/>
      <w:lvlText w:val="•"/>
      <w:lvlJc w:val="left"/>
      <w:pPr>
        <w:ind w:left="5968" w:hanging="721"/>
      </w:pPr>
      <w:rPr>
        <w:rFonts w:hint="default"/>
      </w:rPr>
    </w:lvl>
    <w:lvl w:ilvl="7" w:tplc="1CF2BFA2">
      <w:start w:val="1"/>
      <w:numFmt w:val="bullet"/>
      <w:lvlText w:val="•"/>
      <w:lvlJc w:val="left"/>
      <w:pPr>
        <w:ind w:left="6816" w:hanging="721"/>
      </w:pPr>
      <w:rPr>
        <w:rFonts w:hint="default"/>
      </w:rPr>
    </w:lvl>
    <w:lvl w:ilvl="8" w:tplc="36081B2C">
      <w:start w:val="1"/>
      <w:numFmt w:val="bullet"/>
      <w:lvlText w:val="•"/>
      <w:lvlJc w:val="left"/>
      <w:pPr>
        <w:ind w:left="7664" w:hanging="721"/>
      </w:pPr>
      <w:rPr>
        <w:rFonts w:hint="default"/>
      </w:rPr>
    </w:lvl>
  </w:abstractNum>
  <w:abstractNum w:abstractNumId="6" w15:restartNumberingAfterBreak="0">
    <w:nsid w:val="0B53332A"/>
    <w:multiLevelType w:val="hybridMultilevel"/>
    <w:tmpl w:val="288611F2"/>
    <w:lvl w:ilvl="0" w:tplc="EF3EDEEC">
      <w:start w:val="1"/>
      <w:numFmt w:val="decimal"/>
      <w:lvlText w:val="%1."/>
      <w:lvlJc w:val="left"/>
      <w:pPr>
        <w:ind w:left="4480" w:hanging="363"/>
        <w:jc w:val="right"/>
      </w:pPr>
      <w:rPr>
        <w:rFonts w:ascii="Arial" w:eastAsia="Arial" w:hAnsi="Arial" w:hint="default"/>
        <w:w w:val="99"/>
        <w:sz w:val="22"/>
        <w:szCs w:val="22"/>
      </w:rPr>
    </w:lvl>
    <w:lvl w:ilvl="1" w:tplc="C23291EE">
      <w:start w:val="1"/>
      <w:numFmt w:val="bullet"/>
      <w:lvlText w:val="•"/>
      <w:lvlJc w:val="left"/>
      <w:pPr>
        <w:ind w:left="4968" w:hanging="363"/>
      </w:pPr>
      <w:rPr>
        <w:rFonts w:hint="default"/>
      </w:rPr>
    </w:lvl>
    <w:lvl w:ilvl="2" w:tplc="BB80B7E0">
      <w:start w:val="1"/>
      <w:numFmt w:val="bullet"/>
      <w:lvlText w:val="•"/>
      <w:lvlJc w:val="left"/>
      <w:pPr>
        <w:ind w:left="5456" w:hanging="363"/>
      </w:pPr>
      <w:rPr>
        <w:rFonts w:hint="default"/>
      </w:rPr>
    </w:lvl>
    <w:lvl w:ilvl="3" w:tplc="AC50022E">
      <w:start w:val="1"/>
      <w:numFmt w:val="bullet"/>
      <w:lvlText w:val="•"/>
      <w:lvlJc w:val="left"/>
      <w:pPr>
        <w:ind w:left="5944" w:hanging="363"/>
      </w:pPr>
      <w:rPr>
        <w:rFonts w:hint="default"/>
      </w:rPr>
    </w:lvl>
    <w:lvl w:ilvl="4" w:tplc="ECBA3CF8">
      <w:start w:val="1"/>
      <w:numFmt w:val="bullet"/>
      <w:lvlText w:val="•"/>
      <w:lvlJc w:val="left"/>
      <w:pPr>
        <w:ind w:left="6432" w:hanging="363"/>
      </w:pPr>
      <w:rPr>
        <w:rFonts w:hint="default"/>
      </w:rPr>
    </w:lvl>
    <w:lvl w:ilvl="5" w:tplc="436614CC">
      <w:start w:val="1"/>
      <w:numFmt w:val="bullet"/>
      <w:lvlText w:val="•"/>
      <w:lvlJc w:val="left"/>
      <w:pPr>
        <w:ind w:left="6920" w:hanging="363"/>
      </w:pPr>
      <w:rPr>
        <w:rFonts w:hint="default"/>
      </w:rPr>
    </w:lvl>
    <w:lvl w:ilvl="6" w:tplc="45900E9A">
      <w:start w:val="1"/>
      <w:numFmt w:val="bullet"/>
      <w:lvlText w:val="•"/>
      <w:lvlJc w:val="left"/>
      <w:pPr>
        <w:ind w:left="7408" w:hanging="363"/>
      </w:pPr>
      <w:rPr>
        <w:rFonts w:hint="default"/>
      </w:rPr>
    </w:lvl>
    <w:lvl w:ilvl="7" w:tplc="8102C1A2">
      <w:start w:val="1"/>
      <w:numFmt w:val="bullet"/>
      <w:lvlText w:val="•"/>
      <w:lvlJc w:val="left"/>
      <w:pPr>
        <w:ind w:left="7896" w:hanging="363"/>
      </w:pPr>
      <w:rPr>
        <w:rFonts w:hint="default"/>
      </w:rPr>
    </w:lvl>
    <w:lvl w:ilvl="8" w:tplc="1B7A8DC4">
      <w:start w:val="1"/>
      <w:numFmt w:val="bullet"/>
      <w:lvlText w:val="•"/>
      <w:lvlJc w:val="left"/>
      <w:pPr>
        <w:ind w:left="8384" w:hanging="363"/>
      </w:pPr>
      <w:rPr>
        <w:rFonts w:hint="default"/>
      </w:rPr>
    </w:lvl>
  </w:abstractNum>
  <w:abstractNum w:abstractNumId="7" w15:restartNumberingAfterBreak="0">
    <w:nsid w:val="17804326"/>
    <w:multiLevelType w:val="hybridMultilevel"/>
    <w:tmpl w:val="8618B572"/>
    <w:lvl w:ilvl="0" w:tplc="6414B99E">
      <w:start w:val="1"/>
      <w:numFmt w:val="decimal"/>
      <w:lvlText w:val="%1."/>
      <w:lvlJc w:val="left"/>
      <w:pPr>
        <w:ind w:left="880" w:hanging="721"/>
      </w:pPr>
      <w:rPr>
        <w:rFonts w:ascii="Arial" w:eastAsia="Arial" w:hAnsi="Arial" w:hint="default"/>
        <w:w w:val="99"/>
        <w:sz w:val="22"/>
        <w:szCs w:val="22"/>
      </w:rPr>
    </w:lvl>
    <w:lvl w:ilvl="1" w:tplc="7452CE18">
      <w:start w:val="1"/>
      <w:numFmt w:val="bullet"/>
      <w:lvlText w:val="•"/>
      <w:lvlJc w:val="left"/>
      <w:pPr>
        <w:ind w:left="1728" w:hanging="721"/>
      </w:pPr>
      <w:rPr>
        <w:rFonts w:hint="default"/>
      </w:rPr>
    </w:lvl>
    <w:lvl w:ilvl="2" w:tplc="11683996">
      <w:start w:val="1"/>
      <w:numFmt w:val="bullet"/>
      <w:lvlText w:val="•"/>
      <w:lvlJc w:val="left"/>
      <w:pPr>
        <w:ind w:left="2576" w:hanging="721"/>
      </w:pPr>
      <w:rPr>
        <w:rFonts w:hint="default"/>
      </w:rPr>
    </w:lvl>
    <w:lvl w:ilvl="3" w:tplc="9940AFA4">
      <w:start w:val="1"/>
      <w:numFmt w:val="bullet"/>
      <w:lvlText w:val="•"/>
      <w:lvlJc w:val="left"/>
      <w:pPr>
        <w:ind w:left="3424" w:hanging="721"/>
      </w:pPr>
      <w:rPr>
        <w:rFonts w:hint="default"/>
      </w:rPr>
    </w:lvl>
    <w:lvl w:ilvl="4" w:tplc="CD4E9D64">
      <w:start w:val="1"/>
      <w:numFmt w:val="bullet"/>
      <w:lvlText w:val="•"/>
      <w:lvlJc w:val="left"/>
      <w:pPr>
        <w:ind w:left="4272" w:hanging="721"/>
      </w:pPr>
      <w:rPr>
        <w:rFonts w:hint="default"/>
      </w:rPr>
    </w:lvl>
    <w:lvl w:ilvl="5" w:tplc="80244EE8">
      <w:start w:val="1"/>
      <w:numFmt w:val="bullet"/>
      <w:lvlText w:val="•"/>
      <w:lvlJc w:val="left"/>
      <w:pPr>
        <w:ind w:left="5120" w:hanging="721"/>
      </w:pPr>
      <w:rPr>
        <w:rFonts w:hint="default"/>
      </w:rPr>
    </w:lvl>
    <w:lvl w:ilvl="6" w:tplc="85BABAE4">
      <w:start w:val="1"/>
      <w:numFmt w:val="bullet"/>
      <w:lvlText w:val="•"/>
      <w:lvlJc w:val="left"/>
      <w:pPr>
        <w:ind w:left="5968" w:hanging="721"/>
      </w:pPr>
      <w:rPr>
        <w:rFonts w:hint="default"/>
      </w:rPr>
    </w:lvl>
    <w:lvl w:ilvl="7" w:tplc="2C423072">
      <w:start w:val="1"/>
      <w:numFmt w:val="bullet"/>
      <w:lvlText w:val="•"/>
      <w:lvlJc w:val="left"/>
      <w:pPr>
        <w:ind w:left="6816" w:hanging="721"/>
      </w:pPr>
      <w:rPr>
        <w:rFonts w:hint="default"/>
      </w:rPr>
    </w:lvl>
    <w:lvl w:ilvl="8" w:tplc="E5046F68">
      <w:start w:val="1"/>
      <w:numFmt w:val="bullet"/>
      <w:lvlText w:val="•"/>
      <w:lvlJc w:val="left"/>
      <w:pPr>
        <w:ind w:left="7664" w:hanging="721"/>
      </w:pPr>
      <w:rPr>
        <w:rFonts w:hint="default"/>
      </w:rPr>
    </w:lvl>
  </w:abstractNum>
  <w:abstractNum w:abstractNumId="8" w15:restartNumberingAfterBreak="0">
    <w:nsid w:val="17D44A85"/>
    <w:multiLevelType w:val="hybridMultilevel"/>
    <w:tmpl w:val="365E145E"/>
    <w:lvl w:ilvl="0" w:tplc="DD7A0D38">
      <w:start w:val="1"/>
      <w:numFmt w:val="bullet"/>
      <w:lvlText w:val=""/>
      <w:lvlJc w:val="left"/>
      <w:pPr>
        <w:ind w:left="874" w:hanging="357"/>
      </w:pPr>
      <w:rPr>
        <w:rFonts w:ascii="Symbol" w:eastAsia="Symbol" w:hAnsi="Symbol" w:hint="default"/>
        <w:w w:val="99"/>
        <w:sz w:val="22"/>
        <w:szCs w:val="22"/>
      </w:rPr>
    </w:lvl>
    <w:lvl w:ilvl="1" w:tplc="7FDCACDC">
      <w:start w:val="1"/>
      <w:numFmt w:val="bullet"/>
      <w:lvlText w:val="•"/>
      <w:lvlJc w:val="left"/>
      <w:pPr>
        <w:ind w:left="1728" w:hanging="357"/>
      </w:pPr>
      <w:rPr>
        <w:rFonts w:hint="default"/>
      </w:rPr>
    </w:lvl>
    <w:lvl w:ilvl="2" w:tplc="E4983886">
      <w:start w:val="1"/>
      <w:numFmt w:val="bullet"/>
      <w:lvlText w:val="•"/>
      <w:lvlJc w:val="left"/>
      <w:pPr>
        <w:ind w:left="2576" w:hanging="357"/>
      </w:pPr>
      <w:rPr>
        <w:rFonts w:hint="default"/>
      </w:rPr>
    </w:lvl>
    <w:lvl w:ilvl="3" w:tplc="DCA43EDA">
      <w:start w:val="1"/>
      <w:numFmt w:val="bullet"/>
      <w:lvlText w:val="•"/>
      <w:lvlJc w:val="left"/>
      <w:pPr>
        <w:ind w:left="3424" w:hanging="357"/>
      </w:pPr>
      <w:rPr>
        <w:rFonts w:hint="default"/>
      </w:rPr>
    </w:lvl>
    <w:lvl w:ilvl="4" w:tplc="A51C9858">
      <w:start w:val="1"/>
      <w:numFmt w:val="bullet"/>
      <w:lvlText w:val="•"/>
      <w:lvlJc w:val="left"/>
      <w:pPr>
        <w:ind w:left="4272" w:hanging="357"/>
      </w:pPr>
      <w:rPr>
        <w:rFonts w:hint="default"/>
      </w:rPr>
    </w:lvl>
    <w:lvl w:ilvl="5" w:tplc="CD8E79D2">
      <w:start w:val="1"/>
      <w:numFmt w:val="bullet"/>
      <w:lvlText w:val="•"/>
      <w:lvlJc w:val="left"/>
      <w:pPr>
        <w:ind w:left="5120" w:hanging="357"/>
      </w:pPr>
      <w:rPr>
        <w:rFonts w:hint="default"/>
      </w:rPr>
    </w:lvl>
    <w:lvl w:ilvl="6" w:tplc="0826EDCE">
      <w:start w:val="1"/>
      <w:numFmt w:val="bullet"/>
      <w:lvlText w:val="•"/>
      <w:lvlJc w:val="left"/>
      <w:pPr>
        <w:ind w:left="5968" w:hanging="357"/>
      </w:pPr>
      <w:rPr>
        <w:rFonts w:hint="default"/>
      </w:rPr>
    </w:lvl>
    <w:lvl w:ilvl="7" w:tplc="B6623FE0">
      <w:start w:val="1"/>
      <w:numFmt w:val="bullet"/>
      <w:lvlText w:val="•"/>
      <w:lvlJc w:val="left"/>
      <w:pPr>
        <w:ind w:left="6816" w:hanging="357"/>
      </w:pPr>
      <w:rPr>
        <w:rFonts w:hint="default"/>
      </w:rPr>
    </w:lvl>
    <w:lvl w:ilvl="8" w:tplc="D0EEDA90">
      <w:start w:val="1"/>
      <w:numFmt w:val="bullet"/>
      <w:lvlText w:val="•"/>
      <w:lvlJc w:val="left"/>
      <w:pPr>
        <w:ind w:left="7664" w:hanging="357"/>
      </w:pPr>
      <w:rPr>
        <w:rFonts w:hint="default"/>
      </w:rPr>
    </w:lvl>
  </w:abstractNum>
  <w:abstractNum w:abstractNumId="9" w15:restartNumberingAfterBreak="0">
    <w:nsid w:val="17EB5009"/>
    <w:multiLevelType w:val="hybridMultilevel"/>
    <w:tmpl w:val="652E0452"/>
    <w:lvl w:ilvl="0" w:tplc="316C8710">
      <w:start w:val="1"/>
      <w:numFmt w:val="decimal"/>
      <w:lvlText w:val="%1."/>
      <w:lvlJc w:val="left"/>
      <w:pPr>
        <w:ind w:left="880" w:hanging="721"/>
      </w:pPr>
      <w:rPr>
        <w:rFonts w:ascii="Arial" w:eastAsia="Arial" w:hAnsi="Arial" w:hint="default"/>
        <w:w w:val="99"/>
        <w:sz w:val="22"/>
        <w:szCs w:val="22"/>
      </w:rPr>
    </w:lvl>
    <w:lvl w:ilvl="1" w:tplc="11C2A5E8">
      <w:start w:val="1"/>
      <w:numFmt w:val="bullet"/>
      <w:lvlText w:val="•"/>
      <w:lvlJc w:val="left"/>
      <w:pPr>
        <w:ind w:left="1728" w:hanging="721"/>
      </w:pPr>
      <w:rPr>
        <w:rFonts w:hint="default"/>
      </w:rPr>
    </w:lvl>
    <w:lvl w:ilvl="2" w:tplc="29CE395A">
      <w:start w:val="1"/>
      <w:numFmt w:val="bullet"/>
      <w:lvlText w:val="•"/>
      <w:lvlJc w:val="left"/>
      <w:pPr>
        <w:ind w:left="2576" w:hanging="721"/>
      </w:pPr>
      <w:rPr>
        <w:rFonts w:hint="default"/>
      </w:rPr>
    </w:lvl>
    <w:lvl w:ilvl="3" w:tplc="79BA3EE0">
      <w:start w:val="1"/>
      <w:numFmt w:val="bullet"/>
      <w:lvlText w:val="•"/>
      <w:lvlJc w:val="left"/>
      <w:pPr>
        <w:ind w:left="3424" w:hanging="721"/>
      </w:pPr>
      <w:rPr>
        <w:rFonts w:hint="default"/>
      </w:rPr>
    </w:lvl>
    <w:lvl w:ilvl="4" w:tplc="8940F580">
      <w:start w:val="1"/>
      <w:numFmt w:val="bullet"/>
      <w:lvlText w:val="•"/>
      <w:lvlJc w:val="left"/>
      <w:pPr>
        <w:ind w:left="4272" w:hanging="721"/>
      </w:pPr>
      <w:rPr>
        <w:rFonts w:hint="default"/>
      </w:rPr>
    </w:lvl>
    <w:lvl w:ilvl="5" w:tplc="B58E91BE">
      <w:start w:val="1"/>
      <w:numFmt w:val="bullet"/>
      <w:lvlText w:val="•"/>
      <w:lvlJc w:val="left"/>
      <w:pPr>
        <w:ind w:left="5120" w:hanging="721"/>
      </w:pPr>
      <w:rPr>
        <w:rFonts w:hint="default"/>
      </w:rPr>
    </w:lvl>
    <w:lvl w:ilvl="6" w:tplc="A1D4EA4E">
      <w:start w:val="1"/>
      <w:numFmt w:val="bullet"/>
      <w:lvlText w:val="•"/>
      <w:lvlJc w:val="left"/>
      <w:pPr>
        <w:ind w:left="5968" w:hanging="721"/>
      </w:pPr>
      <w:rPr>
        <w:rFonts w:hint="default"/>
      </w:rPr>
    </w:lvl>
    <w:lvl w:ilvl="7" w:tplc="75825BE4">
      <w:start w:val="1"/>
      <w:numFmt w:val="bullet"/>
      <w:lvlText w:val="•"/>
      <w:lvlJc w:val="left"/>
      <w:pPr>
        <w:ind w:left="6816" w:hanging="721"/>
      </w:pPr>
      <w:rPr>
        <w:rFonts w:hint="default"/>
      </w:rPr>
    </w:lvl>
    <w:lvl w:ilvl="8" w:tplc="D03C1C38">
      <w:start w:val="1"/>
      <w:numFmt w:val="bullet"/>
      <w:lvlText w:val="•"/>
      <w:lvlJc w:val="left"/>
      <w:pPr>
        <w:ind w:left="7664" w:hanging="721"/>
      </w:pPr>
      <w:rPr>
        <w:rFonts w:hint="default"/>
      </w:rPr>
    </w:lvl>
  </w:abstractNum>
  <w:abstractNum w:abstractNumId="10" w15:restartNumberingAfterBreak="0">
    <w:nsid w:val="1C1926F0"/>
    <w:multiLevelType w:val="hybridMultilevel"/>
    <w:tmpl w:val="E6366A0C"/>
    <w:lvl w:ilvl="0" w:tplc="A92EE7B6">
      <w:start w:val="1"/>
      <w:numFmt w:val="decimal"/>
      <w:lvlText w:val="%1."/>
      <w:lvlJc w:val="left"/>
      <w:pPr>
        <w:ind w:left="4480" w:hanging="352"/>
      </w:pPr>
      <w:rPr>
        <w:rFonts w:ascii="Arial" w:eastAsia="Arial" w:hAnsi="Arial" w:hint="default"/>
        <w:w w:val="99"/>
        <w:sz w:val="22"/>
        <w:szCs w:val="22"/>
      </w:rPr>
    </w:lvl>
    <w:lvl w:ilvl="1" w:tplc="CE982B98">
      <w:start w:val="1"/>
      <w:numFmt w:val="bullet"/>
      <w:lvlText w:val="•"/>
      <w:lvlJc w:val="left"/>
      <w:pPr>
        <w:ind w:left="4968" w:hanging="352"/>
      </w:pPr>
      <w:rPr>
        <w:rFonts w:hint="default"/>
      </w:rPr>
    </w:lvl>
    <w:lvl w:ilvl="2" w:tplc="B00EBD98">
      <w:start w:val="1"/>
      <w:numFmt w:val="bullet"/>
      <w:lvlText w:val="•"/>
      <w:lvlJc w:val="left"/>
      <w:pPr>
        <w:ind w:left="5456" w:hanging="352"/>
      </w:pPr>
      <w:rPr>
        <w:rFonts w:hint="default"/>
      </w:rPr>
    </w:lvl>
    <w:lvl w:ilvl="3" w:tplc="F5568BF6">
      <w:start w:val="1"/>
      <w:numFmt w:val="bullet"/>
      <w:lvlText w:val="•"/>
      <w:lvlJc w:val="left"/>
      <w:pPr>
        <w:ind w:left="5944" w:hanging="352"/>
      </w:pPr>
      <w:rPr>
        <w:rFonts w:hint="default"/>
      </w:rPr>
    </w:lvl>
    <w:lvl w:ilvl="4" w:tplc="EFB21E90">
      <w:start w:val="1"/>
      <w:numFmt w:val="bullet"/>
      <w:lvlText w:val="•"/>
      <w:lvlJc w:val="left"/>
      <w:pPr>
        <w:ind w:left="6432" w:hanging="352"/>
      </w:pPr>
      <w:rPr>
        <w:rFonts w:hint="default"/>
      </w:rPr>
    </w:lvl>
    <w:lvl w:ilvl="5" w:tplc="D32E3172">
      <w:start w:val="1"/>
      <w:numFmt w:val="bullet"/>
      <w:lvlText w:val="•"/>
      <w:lvlJc w:val="left"/>
      <w:pPr>
        <w:ind w:left="6920" w:hanging="352"/>
      </w:pPr>
      <w:rPr>
        <w:rFonts w:hint="default"/>
      </w:rPr>
    </w:lvl>
    <w:lvl w:ilvl="6" w:tplc="38EC2646">
      <w:start w:val="1"/>
      <w:numFmt w:val="bullet"/>
      <w:lvlText w:val="•"/>
      <w:lvlJc w:val="left"/>
      <w:pPr>
        <w:ind w:left="7408" w:hanging="352"/>
      </w:pPr>
      <w:rPr>
        <w:rFonts w:hint="default"/>
      </w:rPr>
    </w:lvl>
    <w:lvl w:ilvl="7" w:tplc="B11059F6">
      <w:start w:val="1"/>
      <w:numFmt w:val="bullet"/>
      <w:lvlText w:val="•"/>
      <w:lvlJc w:val="left"/>
      <w:pPr>
        <w:ind w:left="7896" w:hanging="352"/>
      </w:pPr>
      <w:rPr>
        <w:rFonts w:hint="default"/>
      </w:rPr>
    </w:lvl>
    <w:lvl w:ilvl="8" w:tplc="979600A2">
      <w:start w:val="1"/>
      <w:numFmt w:val="bullet"/>
      <w:lvlText w:val="•"/>
      <w:lvlJc w:val="left"/>
      <w:pPr>
        <w:ind w:left="8384" w:hanging="352"/>
      </w:pPr>
      <w:rPr>
        <w:rFonts w:hint="default"/>
      </w:rPr>
    </w:lvl>
  </w:abstractNum>
  <w:abstractNum w:abstractNumId="11" w15:restartNumberingAfterBreak="0">
    <w:nsid w:val="1C505710"/>
    <w:multiLevelType w:val="multilevel"/>
    <w:tmpl w:val="24E83C70"/>
    <w:lvl w:ilvl="0">
      <w:start w:val="4"/>
      <w:numFmt w:val="decimal"/>
      <w:lvlText w:val="%1"/>
      <w:lvlJc w:val="left"/>
      <w:pPr>
        <w:ind w:left="880" w:hanging="7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0" w:hanging="721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decimal"/>
      <w:lvlText w:val="%1.%2.%3"/>
      <w:lvlJc w:val="left"/>
      <w:pPr>
        <w:ind w:left="879" w:hanging="720"/>
      </w:pPr>
      <w:rPr>
        <w:rFonts w:ascii="Arial" w:eastAsia="Arial" w:hAnsi="Arial" w:hint="default"/>
        <w:b/>
        <w:bCs/>
        <w:w w:val="99"/>
        <w:sz w:val="28"/>
        <w:szCs w:val="28"/>
      </w:rPr>
    </w:lvl>
    <w:lvl w:ilvl="3">
      <w:start w:val="1"/>
      <w:numFmt w:val="bullet"/>
      <w:lvlText w:val=""/>
      <w:lvlJc w:val="left"/>
      <w:pPr>
        <w:ind w:left="1577" w:hanging="358"/>
      </w:pPr>
      <w:rPr>
        <w:rFonts w:ascii="Wingdings" w:eastAsia="Wingdings" w:hAnsi="Wingdings" w:hint="default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4173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7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2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6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1" w:hanging="358"/>
      </w:pPr>
      <w:rPr>
        <w:rFonts w:hint="default"/>
      </w:rPr>
    </w:lvl>
  </w:abstractNum>
  <w:abstractNum w:abstractNumId="12" w15:restartNumberingAfterBreak="0">
    <w:nsid w:val="25AB592A"/>
    <w:multiLevelType w:val="hybridMultilevel"/>
    <w:tmpl w:val="F1FCD900"/>
    <w:lvl w:ilvl="0" w:tplc="79D0C284">
      <w:start w:val="1"/>
      <w:numFmt w:val="bullet"/>
      <w:lvlText w:val=""/>
      <w:lvlJc w:val="left"/>
      <w:pPr>
        <w:ind w:left="874" w:hanging="357"/>
      </w:pPr>
      <w:rPr>
        <w:rFonts w:ascii="Symbol" w:eastAsia="Symbol" w:hAnsi="Symbol" w:hint="default"/>
        <w:w w:val="99"/>
        <w:sz w:val="22"/>
        <w:szCs w:val="22"/>
      </w:rPr>
    </w:lvl>
    <w:lvl w:ilvl="1" w:tplc="F35A6ADC">
      <w:start w:val="1"/>
      <w:numFmt w:val="bullet"/>
      <w:lvlText w:val="•"/>
      <w:lvlJc w:val="left"/>
      <w:pPr>
        <w:ind w:left="1728" w:hanging="357"/>
      </w:pPr>
      <w:rPr>
        <w:rFonts w:hint="default"/>
      </w:rPr>
    </w:lvl>
    <w:lvl w:ilvl="2" w:tplc="FF84383C">
      <w:start w:val="1"/>
      <w:numFmt w:val="bullet"/>
      <w:lvlText w:val="•"/>
      <w:lvlJc w:val="left"/>
      <w:pPr>
        <w:ind w:left="2576" w:hanging="357"/>
      </w:pPr>
      <w:rPr>
        <w:rFonts w:hint="default"/>
      </w:rPr>
    </w:lvl>
    <w:lvl w:ilvl="3" w:tplc="AF28113A">
      <w:start w:val="1"/>
      <w:numFmt w:val="bullet"/>
      <w:lvlText w:val="•"/>
      <w:lvlJc w:val="left"/>
      <w:pPr>
        <w:ind w:left="3424" w:hanging="357"/>
      </w:pPr>
      <w:rPr>
        <w:rFonts w:hint="default"/>
      </w:rPr>
    </w:lvl>
    <w:lvl w:ilvl="4" w:tplc="3DA2C6E0">
      <w:start w:val="1"/>
      <w:numFmt w:val="bullet"/>
      <w:lvlText w:val="•"/>
      <w:lvlJc w:val="left"/>
      <w:pPr>
        <w:ind w:left="4272" w:hanging="357"/>
      </w:pPr>
      <w:rPr>
        <w:rFonts w:hint="default"/>
      </w:rPr>
    </w:lvl>
    <w:lvl w:ilvl="5" w:tplc="3CE20E0C">
      <w:start w:val="1"/>
      <w:numFmt w:val="bullet"/>
      <w:lvlText w:val="•"/>
      <w:lvlJc w:val="left"/>
      <w:pPr>
        <w:ind w:left="5120" w:hanging="357"/>
      </w:pPr>
      <w:rPr>
        <w:rFonts w:hint="default"/>
      </w:rPr>
    </w:lvl>
    <w:lvl w:ilvl="6" w:tplc="227E8E62">
      <w:start w:val="1"/>
      <w:numFmt w:val="bullet"/>
      <w:lvlText w:val="•"/>
      <w:lvlJc w:val="left"/>
      <w:pPr>
        <w:ind w:left="5968" w:hanging="357"/>
      </w:pPr>
      <w:rPr>
        <w:rFonts w:hint="default"/>
      </w:rPr>
    </w:lvl>
    <w:lvl w:ilvl="7" w:tplc="CBC0303E">
      <w:start w:val="1"/>
      <w:numFmt w:val="bullet"/>
      <w:lvlText w:val="•"/>
      <w:lvlJc w:val="left"/>
      <w:pPr>
        <w:ind w:left="6816" w:hanging="357"/>
      </w:pPr>
      <w:rPr>
        <w:rFonts w:hint="default"/>
      </w:rPr>
    </w:lvl>
    <w:lvl w:ilvl="8" w:tplc="1128975C">
      <w:start w:val="1"/>
      <w:numFmt w:val="bullet"/>
      <w:lvlText w:val="•"/>
      <w:lvlJc w:val="left"/>
      <w:pPr>
        <w:ind w:left="7664" w:hanging="357"/>
      </w:pPr>
      <w:rPr>
        <w:rFonts w:hint="default"/>
      </w:rPr>
    </w:lvl>
  </w:abstractNum>
  <w:abstractNum w:abstractNumId="13" w15:restartNumberingAfterBreak="0">
    <w:nsid w:val="286D27C3"/>
    <w:multiLevelType w:val="hybridMultilevel"/>
    <w:tmpl w:val="2318D5E6"/>
    <w:lvl w:ilvl="0" w:tplc="8814D17C">
      <w:start w:val="1"/>
      <w:numFmt w:val="decimal"/>
      <w:lvlText w:val="%1."/>
      <w:lvlJc w:val="left"/>
      <w:pPr>
        <w:ind w:left="880" w:hanging="721"/>
      </w:pPr>
      <w:rPr>
        <w:rFonts w:ascii="Arial" w:eastAsia="Arial" w:hAnsi="Arial" w:hint="default"/>
        <w:w w:val="99"/>
        <w:sz w:val="22"/>
        <w:szCs w:val="22"/>
      </w:rPr>
    </w:lvl>
    <w:lvl w:ilvl="1" w:tplc="FCE482A6">
      <w:start w:val="1"/>
      <w:numFmt w:val="bullet"/>
      <w:lvlText w:val="•"/>
      <w:lvlJc w:val="left"/>
      <w:pPr>
        <w:ind w:left="1728" w:hanging="721"/>
      </w:pPr>
      <w:rPr>
        <w:rFonts w:hint="default"/>
      </w:rPr>
    </w:lvl>
    <w:lvl w:ilvl="2" w:tplc="909E7BF2">
      <w:start w:val="1"/>
      <w:numFmt w:val="bullet"/>
      <w:lvlText w:val="•"/>
      <w:lvlJc w:val="left"/>
      <w:pPr>
        <w:ind w:left="2576" w:hanging="721"/>
      </w:pPr>
      <w:rPr>
        <w:rFonts w:hint="default"/>
      </w:rPr>
    </w:lvl>
    <w:lvl w:ilvl="3" w:tplc="8B06F1DA">
      <w:start w:val="1"/>
      <w:numFmt w:val="bullet"/>
      <w:lvlText w:val="•"/>
      <w:lvlJc w:val="left"/>
      <w:pPr>
        <w:ind w:left="3424" w:hanging="721"/>
      </w:pPr>
      <w:rPr>
        <w:rFonts w:hint="default"/>
      </w:rPr>
    </w:lvl>
    <w:lvl w:ilvl="4" w:tplc="BF281758">
      <w:start w:val="1"/>
      <w:numFmt w:val="bullet"/>
      <w:lvlText w:val="•"/>
      <w:lvlJc w:val="left"/>
      <w:pPr>
        <w:ind w:left="4272" w:hanging="721"/>
      </w:pPr>
      <w:rPr>
        <w:rFonts w:hint="default"/>
      </w:rPr>
    </w:lvl>
    <w:lvl w:ilvl="5" w:tplc="E2B843A4">
      <w:start w:val="1"/>
      <w:numFmt w:val="bullet"/>
      <w:lvlText w:val="•"/>
      <w:lvlJc w:val="left"/>
      <w:pPr>
        <w:ind w:left="5120" w:hanging="721"/>
      </w:pPr>
      <w:rPr>
        <w:rFonts w:hint="default"/>
      </w:rPr>
    </w:lvl>
    <w:lvl w:ilvl="6" w:tplc="4342CC76">
      <w:start w:val="1"/>
      <w:numFmt w:val="bullet"/>
      <w:lvlText w:val="•"/>
      <w:lvlJc w:val="left"/>
      <w:pPr>
        <w:ind w:left="5968" w:hanging="721"/>
      </w:pPr>
      <w:rPr>
        <w:rFonts w:hint="default"/>
      </w:rPr>
    </w:lvl>
    <w:lvl w:ilvl="7" w:tplc="3E7C6ED2">
      <w:start w:val="1"/>
      <w:numFmt w:val="bullet"/>
      <w:lvlText w:val="•"/>
      <w:lvlJc w:val="left"/>
      <w:pPr>
        <w:ind w:left="6816" w:hanging="721"/>
      </w:pPr>
      <w:rPr>
        <w:rFonts w:hint="default"/>
      </w:rPr>
    </w:lvl>
    <w:lvl w:ilvl="8" w:tplc="DAB842B6">
      <w:start w:val="1"/>
      <w:numFmt w:val="bullet"/>
      <w:lvlText w:val="•"/>
      <w:lvlJc w:val="left"/>
      <w:pPr>
        <w:ind w:left="7664" w:hanging="721"/>
      </w:pPr>
      <w:rPr>
        <w:rFonts w:hint="default"/>
      </w:rPr>
    </w:lvl>
  </w:abstractNum>
  <w:abstractNum w:abstractNumId="14" w15:restartNumberingAfterBreak="0">
    <w:nsid w:val="2C14451B"/>
    <w:multiLevelType w:val="hybridMultilevel"/>
    <w:tmpl w:val="D5EE8220"/>
    <w:lvl w:ilvl="0" w:tplc="8F3EDBE2">
      <w:start w:val="1"/>
      <w:numFmt w:val="bullet"/>
      <w:lvlText w:val=""/>
      <w:lvlJc w:val="left"/>
      <w:pPr>
        <w:ind w:left="880" w:hanging="361"/>
      </w:pPr>
      <w:rPr>
        <w:rFonts w:ascii="Symbol" w:eastAsia="Symbol" w:hAnsi="Symbol" w:hint="default"/>
        <w:w w:val="99"/>
        <w:sz w:val="22"/>
        <w:szCs w:val="22"/>
      </w:rPr>
    </w:lvl>
    <w:lvl w:ilvl="1" w:tplc="F9B2D528">
      <w:start w:val="1"/>
      <w:numFmt w:val="bullet"/>
      <w:lvlText w:val="•"/>
      <w:lvlJc w:val="left"/>
      <w:pPr>
        <w:ind w:left="1728" w:hanging="361"/>
      </w:pPr>
      <w:rPr>
        <w:rFonts w:hint="default"/>
      </w:rPr>
    </w:lvl>
    <w:lvl w:ilvl="2" w:tplc="1F960974">
      <w:start w:val="1"/>
      <w:numFmt w:val="bullet"/>
      <w:lvlText w:val="•"/>
      <w:lvlJc w:val="left"/>
      <w:pPr>
        <w:ind w:left="2576" w:hanging="361"/>
      </w:pPr>
      <w:rPr>
        <w:rFonts w:hint="default"/>
      </w:rPr>
    </w:lvl>
    <w:lvl w:ilvl="3" w:tplc="29A29676">
      <w:start w:val="1"/>
      <w:numFmt w:val="bullet"/>
      <w:lvlText w:val="•"/>
      <w:lvlJc w:val="left"/>
      <w:pPr>
        <w:ind w:left="3424" w:hanging="361"/>
      </w:pPr>
      <w:rPr>
        <w:rFonts w:hint="default"/>
      </w:rPr>
    </w:lvl>
    <w:lvl w:ilvl="4" w:tplc="A7F6332C">
      <w:start w:val="1"/>
      <w:numFmt w:val="bullet"/>
      <w:lvlText w:val="•"/>
      <w:lvlJc w:val="left"/>
      <w:pPr>
        <w:ind w:left="4272" w:hanging="361"/>
      </w:pPr>
      <w:rPr>
        <w:rFonts w:hint="default"/>
      </w:rPr>
    </w:lvl>
    <w:lvl w:ilvl="5" w:tplc="8C8A1280">
      <w:start w:val="1"/>
      <w:numFmt w:val="bullet"/>
      <w:lvlText w:val="•"/>
      <w:lvlJc w:val="left"/>
      <w:pPr>
        <w:ind w:left="5120" w:hanging="361"/>
      </w:pPr>
      <w:rPr>
        <w:rFonts w:hint="default"/>
      </w:rPr>
    </w:lvl>
    <w:lvl w:ilvl="6" w:tplc="0D18B3A2">
      <w:start w:val="1"/>
      <w:numFmt w:val="bullet"/>
      <w:lvlText w:val="•"/>
      <w:lvlJc w:val="left"/>
      <w:pPr>
        <w:ind w:left="5968" w:hanging="361"/>
      </w:pPr>
      <w:rPr>
        <w:rFonts w:hint="default"/>
      </w:rPr>
    </w:lvl>
    <w:lvl w:ilvl="7" w:tplc="FC32BEEE">
      <w:start w:val="1"/>
      <w:numFmt w:val="bullet"/>
      <w:lvlText w:val="•"/>
      <w:lvlJc w:val="left"/>
      <w:pPr>
        <w:ind w:left="6816" w:hanging="361"/>
      </w:pPr>
      <w:rPr>
        <w:rFonts w:hint="default"/>
      </w:rPr>
    </w:lvl>
    <w:lvl w:ilvl="8" w:tplc="441EA7FE">
      <w:start w:val="1"/>
      <w:numFmt w:val="bullet"/>
      <w:lvlText w:val="•"/>
      <w:lvlJc w:val="left"/>
      <w:pPr>
        <w:ind w:left="7664" w:hanging="361"/>
      </w:pPr>
      <w:rPr>
        <w:rFonts w:hint="default"/>
      </w:rPr>
    </w:lvl>
  </w:abstractNum>
  <w:abstractNum w:abstractNumId="15" w15:restartNumberingAfterBreak="0">
    <w:nsid w:val="2CF574E1"/>
    <w:multiLevelType w:val="hybridMultilevel"/>
    <w:tmpl w:val="7136930A"/>
    <w:lvl w:ilvl="0" w:tplc="8A1CD350">
      <w:start w:val="1"/>
      <w:numFmt w:val="decimal"/>
      <w:lvlText w:val="%1."/>
      <w:lvlJc w:val="left"/>
      <w:pPr>
        <w:ind w:left="4480" w:hanging="352"/>
      </w:pPr>
      <w:rPr>
        <w:rFonts w:ascii="Arial" w:eastAsia="Arial" w:hAnsi="Arial" w:hint="default"/>
        <w:w w:val="99"/>
        <w:sz w:val="22"/>
        <w:szCs w:val="22"/>
      </w:rPr>
    </w:lvl>
    <w:lvl w:ilvl="1" w:tplc="332ECA7A">
      <w:start w:val="1"/>
      <w:numFmt w:val="bullet"/>
      <w:lvlText w:val="•"/>
      <w:lvlJc w:val="left"/>
      <w:pPr>
        <w:ind w:left="4968" w:hanging="352"/>
      </w:pPr>
      <w:rPr>
        <w:rFonts w:hint="default"/>
      </w:rPr>
    </w:lvl>
    <w:lvl w:ilvl="2" w:tplc="59D0093E">
      <w:start w:val="1"/>
      <w:numFmt w:val="bullet"/>
      <w:lvlText w:val="•"/>
      <w:lvlJc w:val="left"/>
      <w:pPr>
        <w:ind w:left="5456" w:hanging="352"/>
      </w:pPr>
      <w:rPr>
        <w:rFonts w:hint="default"/>
      </w:rPr>
    </w:lvl>
    <w:lvl w:ilvl="3" w:tplc="07FC8C48">
      <w:start w:val="1"/>
      <w:numFmt w:val="bullet"/>
      <w:lvlText w:val="•"/>
      <w:lvlJc w:val="left"/>
      <w:pPr>
        <w:ind w:left="5944" w:hanging="352"/>
      </w:pPr>
      <w:rPr>
        <w:rFonts w:hint="default"/>
      </w:rPr>
    </w:lvl>
    <w:lvl w:ilvl="4" w:tplc="393AD3B6">
      <w:start w:val="1"/>
      <w:numFmt w:val="bullet"/>
      <w:lvlText w:val="•"/>
      <w:lvlJc w:val="left"/>
      <w:pPr>
        <w:ind w:left="6432" w:hanging="352"/>
      </w:pPr>
      <w:rPr>
        <w:rFonts w:hint="default"/>
      </w:rPr>
    </w:lvl>
    <w:lvl w:ilvl="5" w:tplc="7AFED4CA">
      <w:start w:val="1"/>
      <w:numFmt w:val="bullet"/>
      <w:lvlText w:val="•"/>
      <w:lvlJc w:val="left"/>
      <w:pPr>
        <w:ind w:left="6920" w:hanging="352"/>
      </w:pPr>
      <w:rPr>
        <w:rFonts w:hint="default"/>
      </w:rPr>
    </w:lvl>
    <w:lvl w:ilvl="6" w:tplc="F806BCCA">
      <w:start w:val="1"/>
      <w:numFmt w:val="bullet"/>
      <w:lvlText w:val="•"/>
      <w:lvlJc w:val="left"/>
      <w:pPr>
        <w:ind w:left="7408" w:hanging="352"/>
      </w:pPr>
      <w:rPr>
        <w:rFonts w:hint="default"/>
      </w:rPr>
    </w:lvl>
    <w:lvl w:ilvl="7" w:tplc="03BA61BE">
      <w:start w:val="1"/>
      <w:numFmt w:val="bullet"/>
      <w:lvlText w:val="•"/>
      <w:lvlJc w:val="left"/>
      <w:pPr>
        <w:ind w:left="7896" w:hanging="352"/>
      </w:pPr>
      <w:rPr>
        <w:rFonts w:hint="default"/>
      </w:rPr>
    </w:lvl>
    <w:lvl w:ilvl="8" w:tplc="13F2A682">
      <w:start w:val="1"/>
      <w:numFmt w:val="bullet"/>
      <w:lvlText w:val="•"/>
      <w:lvlJc w:val="left"/>
      <w:pPr>
        <w:ind w:left="8384" w:hanging="352"/>
      </w:pPr>
      <w:rPr>
        <w:rFonts w:hint="default"/>
      </w:rPr>
    </w:lvl>
  </w:abstractNum>
  <w:abstractNum w:abstractNumId="16" w15:restartNumberingAfterBreak="0">
    <w:nsid w:val="2E750475"/>
    <w:multiLevelType w:val="hybridMultilevel"/>
    <w:tmpl w:val="3752D6AE"/>
    <w:lvl w:ilvl="0" w:tplc="56161FBE">
      <w:start w:val="1"/>
      <w:numFmt w:val="bullet"/>
      <w:lvlText w:val=""/>
      <w:lvlJc w:val="left"/>
      <w:pPr>
        <w:ind w:left="874" w:hanging="357"/>
      </w:pPr>
      <w:rPr>
        <w:rFonts w:ascii="Symbol" w:eastAsia="Symbol" w:hAnsi="Symbol" w:hint="default"/>
        <w:w w:val="99"/>
        <w:sz w:val="22"/>
        <w:szCs w:val="22"/>
      </w:rPr>
    </w:lvl>
    <w:lvl w:ilvl="1" w:tplc="188AA6D2">
      <w:start w:val="1"/>
      <w:numFmt w:val="bullet"/>
      <w:lvlText w:val="•"/>
      <w:lvlJc w:val="left"/>
      <w:pPr>
        <w:ind w:left="1728" w:hanging="357"/>
      </w:pPr>
      <w:rPr>
        <w:rFonts w:hint="default"/>
      </w:rPr>
    </w:lvl>
    <w:lvl w:ilvl="2" w:tplc="4B7652CC">
      <w:start w:val="1"/>
      <w:numFmt w:val="bullet"/>
      <w:lvlText w:val="•"/>
      <w:lvlJc w:val="left"/>
      <w:pPr>
        <w:ind w:left="2576" w:hanging="357"/>
      </w:pPr>
      <w:rPr>
        <w:rFonts w:hint="default"/>
      </w:rPr>
    </w:lvl>
    <w:lvl w:ilvl="3" w:tplc="D6287676">
      <w:start w:val="1"/>
      <w:numFmt w:val="bullet"/>
      <w:lvlText w:val="•"/>
      <w:lvlJc w:val="left"/>
      <w:pPr>
        <w:ind w:left="3424" w:hanging="357"/>
      </w:pPr>
      <w:rPr>
        <w:rFonts w:hint="default"/>
      </w:rPr>
    </w:lvl>
    <w:lvl w:ilvl="4" w:tplc="EC784C68">
      <w:start w:val="1"/>
      <w:numFmt w:val="bullet"/>
      <w:lvlText w:val="•"/>
      <w:lvlJc w:val="left"/>
      <w:pPr>
        <w:ind w:left="4272" w:hanging="357"/>
      </w:pPr>
      <w:rPr>
        <w:rFonts w:hint="default"/>
      </w:rPr>
    </w:lvl>
    <w:lvl w:ilvl="5" w:tplc="8DDEE50C">
      <w:start w:val="1"/>
      <w:numFmt w:val="bullet"/>
      <w:lvlText w:val="•"/>
      <w:lvlJc w:val="left"/>
      <w:pPr>
        <w:ind w:left="5120" w:hanging="357"/>
      </w:pPr>
      <w:rPr>
        <w:rFonts w:hint="default"/>
      </w:rPr>
    </w:lvl>
    <w:lvl w:ilvl="6" w:tplc="B6FEC426">
      <w:start w:val="1"/>
      <w:numFmt w:val="bullet"/>
      <w:lvlText w:val="•"/>
      <w:lvlJc w:val="left"/>
      <w:pPr>
        <w:ind w:left="5968" w:hanging="357"/>
      </w:pPr>
      <w:rPr>
        <w:rFonts w:hint="default"/>
      </w:rPr>
    </w:lvl>
    <w:lvl w:ilvl="7" w:tplc="83967216">
      <w:start w:val="1"/>
      <w:numFmt w:val="bullet"/>
      <w:lvlText w:val="•"/>
      <w:lvlJc w:val="left"/>
      <w:pPr>
        <w:ind w:left="6816" w:hanging="357"/>
      </w:pPr>
      <w:rPr>
        <w:rFonts w:hint="default"/>
      </w:rPr>
    </w:lvl>
    <w:lvl w:ilvl="8" w:tplc="2D28B0F8">
      <w:start w:val="1"/>
      <w:numFmt w:val="bullet"/>
      <w:lvlText w:val="•"/>
      <w:lvlJc w:val="left"/>
      <w:pPr>
        <w:ind w:left="7664" w:hanging="357"/>
      </w:pPr>
      <w:rPr>
        <w:rFonts w:hint="default"/>
      </w:rPr>
    </w:lvl>
  </w:abstractNum>
  <w:abstractNum w:abstractNumId="17" w15:restartNumberingAfterBreak="0">
    <w:nsid w:val="2F2B3315"/>
    <w:multiLevelType w:val="hybridMultilevel"/>
    <w:tmpl w:val="E72AF5D0"/>
    <w:lvl w:ilvl="0" w:tplc="ED7680AE">
      <w:start w:val="1"/>
      <w:numFmt w:val="decimal"/>
      <w:lvlText w:val="%1."/>
      <w:lvlJc w:val="left"/>
      <w:pPr>
        <w:ind w:left="3040" w:hanging="483"/>
      </w:pPr>
      <w:rPr>
        <w:rFonts w:ascii="Arial" w:eastAsia="Arial" w:hAnsi="Arial" w:hint="default"/>
        <w:w w:val="99"/>
        <w:sz w:val="22"/>
        <w:szCs w:val="22"/>
      </w:rPr>
    </w:lvl>
    <w:lvl w:ilvl="1" w:tplc="20C236B4">
      <w:start w:val="1"/>
      <w:numFmt w:val="bullet"/>
      <w:lvlText w:val="•"/>
      <w:lvlJc w:val="left"/>
      <w:pPr>
        <w:ind w:left="3672" w:hanging="483"/>
      </w:pPr>
      <w:rPr>
        <w:rFonts w:hint="default"/>
      </w:rPr>
    </w:lvl>
    <w:lvl w:ilvl="2" w:tplc="E3B8A27E">
      <w:start w:val="1"/>
      <w:numFmt w:val="bullet"/>
      <w:lvlText w:val="•"/>
      <w:lvlJc w:val="left"/>
      <w:pPr>
        <w:ind w:left="4304" w:hanging="483"/>
      </w:pPr>
      <w:rPr>
        <w:rFonts w:hint="default"/>
      </w:rPr>
    </w:lvl>
    <w:lvl w:ilvl="3" w:tplc="4D1C9950">
      <w:start w:val="1"/>
      <w:numFmt w:val="bullet"/>
      <w:lvlText w:val="•"/>
      <w:lvlJc w:val="left"/>
      <w:pPr>
        <w:ind w:left="4936" w:hanging="483"/>
      </w:pPr>
      <w:rPr>
        <w:rFonts w:hint="default"/>
      </w:rPr>
    </w:lvl>
    <w:lvl w:ilvl="4" w:tplc="229AD510">
      <w:start w:val="1"/>
      <w:numFmt w:val="bullet"/>
      <w:lvlText w:val="•"/>
      <w:lvlJc w:val="left"/>
      <w:pPr>
        <w:ind w:left="5568" w:hanging="483"/>
      </w:pPr>
      <w:rPr>
        <w:rFonts w:hint="default"/>
      </w:rPr>
    </w:lvl>
    <w:lvl w:ilvl="5" w:tplc="543E5B36">
      <w:start w:val="1"/>
      <w:numFmt w:val="bullet"/>
      <w:lvlText w:val="•"/>
      <w:lvlJc w:val="left"/>
      <w:pPr>
        <w:ind w:left="6200" w:hanging="483"/>
      </w:pPr>
      <w:rPr>
        <w:rFonts w:hint="default"/>
      </w:rPr>
    </w:lvl>
    <w:lvl w:ilvl="6" w:tplc="A89E2ABE">
      <w:start w:val="1"/>
      <w:numFmt w:val="bullet"/>
      <w:lvlText w:val="•"/>
      <w:lvlJc w:val="left"/>
      <w:pPr>
        <w:ind w:left="6832" w:hanging="483"/>
      </w:pPr>
      <w:rPr>
        <w:rFonts w:hint="default"/>
      </w:rPr>
    </w:lvl>
    <w:lvl w:ilvl="7" w:tplc="0F7A3464">
      <w:start w:val="1"/>
      <w:numFmt w:val="bullet"/>
      <w:lvlText w:val="•"/>
      <w:lvlJc w:val="left"/>
      <w:pPr>
        <w:ind w:left="7464" w:hanging="483"/>
      </w:pPr>
      <w:rPr>
        <w:rFonts w:hint="default"/>
      </w:rPr>
    </w:lvl>
    <w:lvl w:ilvl="8" w:tplc="459270AC">
      <w:start w:val="1"/>
      <w:numFmt w:val="bullet"/>
      <w:lvlText w:val="•"/>
      <w:lvlJc w:val="left"/>
      <w:pPr>
        <w:ind w:left="8096" w:hanging="483"/>
      </w:pPr>
      <w:rPr>
        <w:rFonts w:hint="default"/>
      </w:rPr>
    </w:lvl>
  </w:abstractNum>
  <w:abstractNum w:abstractNumId="18" w15:restartNumberingAfterBreak="0">
    <w:nsid w:val="36342D98"/>
    <w:multiLevelType w:val="hybridMultilevel"/>
    <w:tmpl w:val="D514E8AE"/>
    <w:lvl w:ilvl="0" w:tplc="03C28BD0">
      <w:start w:val="1"/>
      <w:numFmt w:val="decimal"/>
      <w:lvlText w:val="%1."/>
      <w:lvlJc w:val="left"/>
      <w:pPr>
        <w:ind w:left="880" w:hanging="721"/>
      </w:pPr>
      <w:rPr>
        <w:rFonts w:ascii="Arial" w:eastAsia="Arial" w:hAnsi="Arial" w:hint="default"/>
        <w:w w:val="99"/>
        <w:sz w:val="22"/>
        <w:szCs w:val="22"/>
      </w:rPr>
    </w:lvl>
    <w:lvl w:ilvl="1" w:tplc="41863C0C">
      <w:start w:val="1"/>
      <w:numFmt w:val="bullet"/>
      <w:lvlText w:val="•"/>
      <w:lvlJc w:val="left"/>
      <w:pPr>
        <w:ind w:left="1728" w:hanging="721"/>
      </w:pPr>
      <w:rPr>
        <w:rFonts w:hint="default"/>
      </w:rPr>
    </w:lvl>
    <w:lvl w:ilvl="2" w:tplc="0B3C48C8">
      <w:start w:val="1"/>
      <w:numFmt w:val="bullet"/>
      <w:lvlText w:val="•"/>
      <w:lvlJc w:val="left"/>
      <w:pPr>
        <w:ind w:left="2576" w:hanging="721"/>
      </w:pPr>
      <w:rPr>
        <w:rFonts w:hint="default"/>
      </w:rPr>
    </w:lvl>
    <w:lvl w:ilvl="3" w:tplc="71D69742">
      <w:start w:val="1"/>
      <w:numFmt w:val="bullet"/>
      <w:lvlText w:val="•"/>
      <w:lvlJc w:val="left"/>
      <w:pPr>
        <w:ind w:left="3424" w:hanging="721"/>
      </w:pPr>
      <w:rPr>
        <w:rFonts w:hint="default"/>
      </w:rPr>
    </w:lvl>
    <w:lvl w:ilvl="4" w:tplc="5A44544A">
      <w:start w:val="1"/>
      <w:numFmt w:val="bullet"/>
      <w:lvlText w:val="•"/>
      <w:lvlJc w:val="left"/>
      <w:pPr>
        <w:ind w:left="4272" w:hanging="721"/>
      </w:pPr>
      <w:rPr>
        <w:rFonts w:hint="default"/>
      </w:rPr>
    </w:lvl>
    <w:lvl w:ilvl="5" w:tplc="F23A1EC8">
      <w:start w:val="1"/>
      <w:numFmt w:val="bullet"/>
      <w:lvlText w:val="•"/>
      <w:lvlJc w:val="left"/>
      <w:pPr>
        <w:ind w:left="5120" w:hanging="721"/>
      </w:pPr>
      <w:rPr>
        <w:rFonts w:hint="default"/>
      </w:rPr>
    </w:lvl>
    <w:lvl w:ilvl="6" w:tplc="4ED24908">
      <w:start w:val="1"/>
      <w:numFmt w:val="bullet"/>
      <w:lvlText w:val="•"/>
      <w:lvlJc w:val="left"/>
      <w:pPr>
        <w:ind w:left="5968" w:hanging="721"/>
      </w:pPr>
      <w:rPr>
        <w:rFonts w:hint="default"/>
      </w:rPr>
    </w:lvl>
    <w:lvl w:ilvl="7" w:tplc="388A6002">
      <w:start w:val="1"/>
      <w:numFmt w:val="bullet"/>
      <w:lvlText w:val="•"/>
      <w:lvlJc w:val="left"/>
      <w:pPr>
        <w:ind w:left="6816" w:hanging="721"/>
      </w:pPr>
      <w:rPr>
        <w:rFonts w:hint="default"/>
      </w:rPr>
    </w:lvl>
    <w:lvl w:ilvl="8" w:tplc="B45A7C2A">
      <w:start w:val="1"/>
      <w:numFmt w:val="bullet"/>
      <w:lvlText w:val="•"/>
      <w:lvlJc w:val="left"/>
      <w:pPr>
        <w:ind w:left="7664" w:hanging="721"/>
      </w:pPr>
      <w:rPr>
        <w:rFonts w:hint="default"/>
      </w:rPr>
    </w:lvl>
  </w:abstractNum>
  <w:abstractNum w:abstractNumId="19" w15:restartNumberingAfterBreak="0">
    <w:nsid w:val="3BD34FA2"/>
    <w:multiLevelType w:val="hybridMultilevel"/>
    <w:tmpl w:val="A1D85616"/>
    <w:lvl w:ilvl="0" w:tplc="0EFE9E46">
      <w:start w:val="1"/>
      <w:numFmt w:val="decimal"/>
      <w:lvlText w:val="%1."/>
      <w:lvlJc w:val="left"/>
      <w:pPr>
        <w:ind w:left="4480" w:hanging="363"/>
      </w:pPr>
      <w:rPr>
        <w:rFonts w:ascii="Arial" w:eastAsia="Arial" w:hAnsi="Arial" w:hint="default"/>
        <w:w w:val="99"/>
        <w:sz w:val="22"/>
        <w:szCs w:val="22"/>
      </w:rPr>
    </w:lvl>
    <w:lvl w:ilvl="1" w:tplc="60C60DF4">
      <w:start w:val="1"/>
      <w:numFmt w:val="bullet"/>
      <w:lvlText w:val="•"/>
      <w:lvlJc w:val="left"/>
      <w:pPr>
        <w:ind w:left="4968" w:hanging="363"/>
      </w:pPr>
      <w:rPr>
        <w:rFonts w:hint="default"/>
      </w:rPr>
    </w:lvl>
    <w:lvl w:ilvl="2" w:tplc="C6FAFDB6">
      <w:start w:val="1"/>
      <w:numFmt w:val="bullet"/>
      <w:lvlText w:val="•"/>
      <w:lvlJc w:val="left"/>
      <w:pPr>
        <w:ind w:left="5456" w:hanging="363"/>
      </w:pPr>
      <w:rPr>
        <w:rFonts w:hint="default"/>
      </w:rPr>
    </w:lvl>
    <w:lvl w:ilvl="3" w:tplc="F6386318">
      <w:start w:val="1"/>
      <w:numFmt w:val="bullet"/>
      <w:lvlText w:val="•"/>
      <w:lvlJc w:val="left"/>
      <w:pPr>
        <w:ind w:left="5944" w:hanging="363"/>
      </w:pPr>
      <w:rPr>
        <w:rFonts w:hint="default"/>
      </w:rPr>
    </w:lvl>
    <w:lvl w:ilvl="4" w:tplc="F50C4F4E">
      <w:start w:val="1"/>
      <w:numFmt w:val="bullet"/>
      <w:lvlText w:val="•"/>
      <w:lvlJc w:val="left"/>
      <w:pPr>
        <w:ind w:left="6432" w:hanging="363"/>
      </w:pPr>
      <w:rPr>
        <w:rFonts w:hint="default"/>
      </w:rPr>
    </w:lvl>
    <w:lvl w:ilvl="5" w:tplc="D41E28AE">
      <w:start w:val="1"/>
      <w:numFmt w:val="bullet"/>
      <w:lvlText w:val="•"/>
      <w:lvlJc w:val="left"/>
      <w:pPr>
        <w:ind w:left="6920" w:hanging="363"/>
      </w:pPr>
      <w:rPr>
        <w:rFonts w:hint="default"/>
      </w:rPr>
    </w:lvl>
    <w:lvl w:ilvl="6" w:tplc="2982EE9A">
      <w:start w:val="1"/>
      <w:numFmt w:val="bullet"/>
      <w:lvlText w:val="•"/>
      <w:lvlJc w:val="left"/>
      <w:pPr>
        <w:ind w:left="7408" w:hanging="363"/>
      </w:pPr>
      <w:rPr>
        <w:rFonts w:hint="default"/>
      </w:rPr>
    </w:lvl>
    <w:lvl w:ilvl="7" w:tplc="3C02A936">
      <w:start w:val="1"/>
      <w:numFmt w:val="bullet"/>
      <w:lvlText w:val="•"/>
      <w:lvlJc w:val="left"/>
      <w:pPr>
        <w:ind w:left="7896" w:hanging="363"/>
      </w:pPr>
      <w:rPr>
        <w:rFonts w:hint="default"/>
      </w:rPr>
    </w:lvl>
    <w:lvl w:ilvl="8" w:tplc="E95ABEE6">
      <w:start w:val="1"/>
      <w:numFmt w:val="bullet"/>
      <w:lvlText w:val="•"/>
      <w:lvlJc w:val="left"/>
      <w:pPr>
        <w:ind w:left="8384" w:hanging="363"/>
      </w:pPr>
      <w:rPr>
        <w:rFonts w:hint="default"/>
      </w:rPr>
    </w:lvl>
  </w:abstractNum>
  <w:abstractNum w:abstractNumId="20" w15:restartNumberingAfterBreak="0">
    <w:nsid w:val="3FA85337"/>
    <w:multiLevelType w:val="multilevel"/>
    <w:tmpl w:val="0B80703C"/>
    <w:lvl w:ilvl="0">
      <w:start w:val="2"/>
      <w:numFmt w:val="decimal"/>
      <w:lvlText w:val="%1"/>
      <w:lvlJc w:val="left"/>
      <w:pPr>
        <w:ind w:left="880" w:hanging="7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0" w:hanging="721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4480" w:hanging="352"/>
      </w:pPr>
      <w:rPr>
        <w:rFonts w:ascii="Arial" w:eastAsia="Arial" w:hAnsi="Aria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5200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94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88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82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77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1" w:hanging="352"/>
      </w:pPr>
      <w:rPr>
        <w:rFonts w:hint="default"/>
      </w:rPr>
    </w:lvl>
  </w:abstractNum>
  <w:abstractNum w:abstractNumId="21" w15:restartNumberingAfterBreak="0">
    <w:nsid w:val="4148380E"/>
    <w:multiLevelType w:val="hybridMultilevel"/>
    <w:tmpl w:val="5CA0D182"/>
    <w:lvl w:ilvl="0" w:tplc="28E40C0C">
      <w:start w:val="1"/>
      <w:numFmt w:val="bullet"/>
      <w:lvlText w:val=""/>
      <w:lvlJc w:val="left"/>
      <w:pPr>
        <w:ind w:left="874" w:hanging="357"/>
      </w:pPr>
      <w:rPr>
        <w:rFonts w:ascii="Symbol" w:eastAsia="Symbol" w:hAnsi="Symbol" w:hint="default"/>
        <w:w w:val="99"/>
        <w:sz w:val="22"/>
        <w:szCs w:val="22"/>
      </w:rPr>
    </w:lvl>
    <w:lvl w:ilvl="1" w:tplc="8096A35E">
      <w:start w:val="1"/>
      <w:numFmt w:val="bullet"/>
      <w:lvlText w:val="•"/>
      <w:lvlJc w:val="left"/>
      <w:pPr>
        <w:ind w:left="1728" w:hanging="357"/>
      </w:pPr>
      <w:rPr>
        <w:rFonts w:hint="default"/>
      </w:rPr>
    </w:lvl>
    <w:lvl w:ilvl="2" w:tplc="F6F6CAA8">
      <w:start w:val="1"/>
      <w:numFmt w:val="bullet"/>
      <w:lvlText w:val="•"/>
      <w:lvlJc w:val="left"/>
      <w:pPr>
        <w:ind w:left="2576" w:hanging="357"/>
      </w:pPr>
      <w:rPr>
        <w:rFonts w:hint="default"/>
      </w:rPr>
    </w:lvl>
    <w:lvl w:ilvl="3" w:tplc="262A999A">
      <w:start w:val="1"/>
      <w:numFmt w:val="bullet"/>
      <w:lvlText w:val="•"/>
      <w:lvlJc w:val="left"/>
      <w:pPr>
        <w:ind w:left="3424" w:hanging="357"/>
      </w:pPr>
      <w:rPr>
        <w:rFonts w:hint="default"/>
      </w:rPr>
    </w:lvl>
    <w:lvl w:ilvl="4" w:tplc="31F83F86">
      <w:start w:val="1"/>
      <w:numFmt w:val="bullet"/>
      <w:lvlText w:val="•"/>
      <w:lvlJc w:val="left"/>
      <w:pPr>
        <w:ind w:left="4272" w:hanging="357"/>
      </w:pPr>
      <w:rPr>
        <w:rFonts w:hint="default"/>
      </w:rPr>
    </w:lvl>
    <w:lvl w:ilvl="5" w:tplc="8C9EF2DA">
      <w:start w:val="1"/>
      <w:numFmt w:val="bullet"/>
      <w:lvlText w:val="•"/>
      <w:lvlJc w:val="left"/>
      <w:pPr>
        <w:ind w:left="5120" w:hanging="357"/>
      </w:pPr>
      <w:rPr>
        <w:rFonts w:hint="default"/>
      </w:rPr>
    </w:lvl>
    <w:lvl w:ilvl="6" w:tplc="1FB84ECC">
      <w:start w:val="1"/>
      <w:numFmt w:val="bullet"/>
      <w:lvlText w:val="•"/>
      <w:lvlJc w:val="left"/>
      <w:pPr>
        <w:ind w:left="5968" w:hanging="357"/>
      </w:pPr>
      <w:rPr>
        <w:rFonts w:hint="default"/>
      </w:rPr>
    </w:lvl>
    <w:lvl w:ilvl="7" w:tplc="7E6686E8">
      <w:start w:val="1"/>
      <w:numFmt w:val="bullet"/>
      <w:lvlText w:val="•"/>
      <w:lvlJc w:val="left"/>
      <w:pPr>
        <w:ind w:left="6816" w:hanging="357"/>
      </w:pPr>
      <w:rPr>
        <w:rFonts w:hint="default"/>
      </w:rPr>
    </w:lvl>
    <w:lvl w:ilvl="8" w:tplc="F94440D0">
      <w:start w:val="1"/>
      <w:numFmt w:val="bullet"/>
      <w:lvlText w:val="•"/>
      <w:lvlJc w:val="left"/>
      <w:pPr>
        <w:ind w:left="7664" w:hanging="357"/>
      </w:pPr>
      <w:rPr>
        <w:rFonts w:hint="default"/>
      </w:rPr>
    </w:lvl>
  </w:abstractNum>
  <w:abstractNum w:abstractNumId="22" w15:restartNumberingAfterBreak="0">
    <w:nsid w:val="417F7152"/>
    <w:multiLevelType w:val="hybridMultilevel"/>
    <w:tmpl w:val="32E4C55E"/>
    <w:lvl w:ilvl="0" w:tplc="54B871CC">
      <w:start w:val="1"/>
      <w:numFmt w:val="bullet"/>
      <w:lvlText w:val=""/>
      <w:lvlJc w:val="left"/>
      <w:pPr>
        <w:ind w:left="880" w:hanging="361"/>
      </w:pPr>
      <w:rPr>
        <w:rFonts w:ascii="Symbol" w:eastAsia="Symbol" w:hAnsi="Symbol" w:hint="default"/>
        <w:w w:val="99"/>
        <w:sz w:val="22"/>
        <w:szCs w:val="22"/>
      </w:rPr>
    </w:lvl>
    <w:lvl w:ilvl="1" w:tplc="FAAE6806">
      <w:start w:val="1"/>
      <w:numFmt w:val="bullet"/>
      <w:lvlText w:val=""/>
      <w:lvlJc w:val="left"/>
      <w:pPr>
        <w:ind w:left="1577" w:hanging="358"/>
      </w:pPr>
      <w:rPr>
        <w:rFonts w:ascii="Wingdings" w:eastAsia="Wingdings" w:hAnsi="Wingdings" w:hint="default"/>
        <w:w w:val="99"/>
        <w:sz w:val="22"/>
        <w:szCs w:val="22"/>
      </w:rPr>
    </w:lvl>
    <w:lvl w:ilvl="2" w:tplc="4ECEC498">
      <w:start w:val="1"/>
      <w:numFmt w:val="bullet"/>
      <w:lvlText w:val="•"/>
      <w:lvlJc w:val="left"/>
      <w:pPr>
        <w:ind w:left="2444" w:hanging="358"/>
      </w:pPr>
      <w:rPr>
        <w:rFonts w:hint="default"/>
      </w:rPr>
    </w:lvl>
    <w:lvl w:ilvl="3" w:tplc="AFE2E9D2">
      <w:start w:val="1"/>
      <w:numFmt w:val="bullet"/>
      <w:lvlText w:val="•"/>
      <w:lvlJc w:val="left"/>
      <w:pPr>
        <w:ind w:left="3308" w:hanging="358"/>
      </w:pPr>
      <w:rPr>
        <w:rFonts w:hint="default"/>
      </w:rPr>
    </w:lvl>
    <w:lvl w:ilvl="4" w:tplc="D8E0ACA2">
      <w:start w:val="1"/>
      <w:numFmt w:val="bullet"/>
      <w:lvlText w:val="•"/>
      <w:lvlJc w:val="left"/>
      <w:pPr>
        <w:ind w:left="4173" w:hanging="358"/>
      </w:pPr>
      <w:rPr>
        <w:rFonts w:hint="default"/>
      </w:rPr>
    </w:lvl>
    <w:lvl w:ilvl="5" w:tplc="5CCEBB44">
      <w:start w:val="1"/>
      <w:numFmt w:val="bullet"/>
      <w:lvlText w:val="•"/>
      <w:lvlJc w:val="left"/>
      <w:pPr>
        <w:ind w:left="5037" w:hanging="358"/>
      </w:pPr>
      <w:rPr>
        <w:rFonts w:hint="default"/>
      </w:rPr>
    </w:lvl>
    <w:lvl w:ilvl="6" w:tplc="975C25DE">
      <w:start w:val="1"/>
      <w:numFmt w:val="bullet"/>
      <w:lvlText w:val="•"/>
      <w:lvlJc w:val="left"/>
      <w:pPr>
        <w:ind w:left="5902" w:hanging="358"/>
      </w:pPr>
      <w:rPr>
        <w:rFonts w:hint="default"/>
      </w:rPr>
    </w:lvl>
    <w:lvl w:ilvl="7" w:tplc="05EED040">
      <w:start w:val="1"/>
      <w:numFmt w:val="bullet"/>
      <w:lvlText w:val="•"/>
      <w:lvlJc w:val="left"/>
      <w:pPr>
        <w:ind w:left="6766" w:hanging="358"/>
      </w:pPr>
      <w:rPr>
        <w:rFonts w:hint="default"/>
      </w:rPr>
    </w:lvl>
    <w:lvl w:ilvl="8" w:tplc="B2AAD54A">
      <w:start w:val="1"/>
      <w:numFmt w:val="bullet"/>
      <w:lvlText w:val="•"/>
      <w:lvlJc w:val="left"/>
      <w:pPr>
        <w:ind w:left="7631" w:hanging="358"/>
      </w:pPr>
      <w:rPr>
        <w:rFonts w:hint="default"/>
      </w:rPr>
    </w:lvl>
  </w:abstractNum>
  <w:abstractNum w:abstractNumId="23" w15:restartNumberingAfterBreak="0">
    <w:nsid w:val="4B7C28F7"/>
    <w:multiLevelType w:val="hybridMultilevel"/>
    <w:tmpl w:val="A4C8065C"/>
    <w:lvl w:ilvl="0" w:tplc="46DE2C46">
      <w:start w:val="1"/>
      <w:numFmt w:val="decimal"/>
      <w:lvlText w:val="%1."/>
      <w:lvlJc w:val="left"/>
      <w:pPr>
        <w:ind w:left="880" w:hanging="720"/>
      </w:pPr>
      <w:rPr>
        <w:rFonts w:ascii="Arial" w:eastAsia="Arial" w:hAnsi="Arial" w:hint="default"/>
      </w:rPr>
    </w:lvl>
    <w:lvl w:ilvl="1" w:tplc="F98E834A">
      <w:start w:val="1"/>
      <w:numFmt w:val="bullet"/>
      <w:lvlText w:val="•"/>
      <w:lvlJc w:val="left"/>
      <w:pPr>
        <w:ind w:left="1728" w:hanging="720"/>
      </w:pPr>
      <w:rPr>
        <w:rFonts w:hint="default"/>
      </w:rPr>
    </w:lvl>
    <w:lvl w:ilvl="2" w:tplc="2B46A402">
      <w:start w:val="1"/>
      <w:numFmt w:val="bullet"/>
      <w:lvlText w:val="•"/>
      <w:lvlJc w:val="left"/>
      <w:pPr>
        <w:ind w:left="2576" w:hanging="720"/>
      </w:pPr>
      <w:rPr>
        <w:rFonts w:hint="default"/>
      </w:rPr>
    </w:lvl>
    <w:lvl w:ilvl="3" w:tplc="691E254C">
      <w:start w:val="1"/>
      <w:numFmt w:val="bullet"/>
      <w:lvlText w:val="•"/>
      <w:lvlJc w:val="left"/>
      <w:pPr>
        <w:ind w:left="3424" w:hanging="720"/>
      </w:pPr>
      <w:rPr>
        <w:rFonts w:hint="default"/>
      </w:rPr>
    </w:lvl>
    <w:lvl w:ilvl="4" w:tplc="450AEF9A">
      <w:start w:val="1"/>
      <w:numFmt w:val="bullet"/>
      <w:lvlText w:val="•"/>
      <w:lvlJc w:val="left"/>
      <w:pPr>
        <w:ind w:left="4272" w:hanging="720"/>
      </w:pPr>
      <w:rPr>
        <w:rFonts w:hint="default"/>
      </w:rPr>
    </w:lvl>
    <w:lvl w:ilvl="5" w:tplc="AFC21594">
      <w:start w:val="1"/>
      <w:numFmt w:val="bullet"/>
      <w:lvlText w:val="•"/>
      <w:lvlJc w:val="left"/>
      <w:pPr>
        <w:ind w:left="5120" w:hanging="720"/>
      </w:pPr>
      <w:rPr>
        <w:rFonts w:hint="default"/>
      </w:rPr>
    </w:lvl>
    <w:lvl w:ilvl="6" w:tplc="0BF4E582">
      <w:start w:val="1"/>
      <w:numFmt w:val="bullet"/>
      <w:lvlText w:val="•"/>
      <w:lvlJc w:val="left"/>
      <w:pPr>
        <w:ind w:left="5968" w:hanging="720"/>
      </w:pPr>
      <w:rPr>
        <w:rFonts w:hint="default"/>
      </w:rPr>
    </w:lvl>
    <w:lvl w:ilvl="7" w:tplc="6C102DA4">
      <w:start w:val="1"/>
      <w:numFmt w:val="bullet"/>
      <w:lvlText w:val="•"/>
      <w:lvlJc w:val="left"/>
      <w:pPr>
        <w:ind w:left="6816" w:hanging="720"/>
      </w:pPr>
      <w:rPr>
        <w:rFonts w:hint="default"/>
      </w:rPr>
    </w:lvl>
    <w:lvl w:ilvl="8" w:tplc="4A003562">
      <w:start w:val="1"/>
      <w:numFmt w:val="bullet"/>
      <w:lvlText w:val="•"/>
      <w:lvlJc w:val="left"/>
      <w:pPr>
        <w:ind w:left="7664" w:hanging="720"/>
      </w:pPr>
      <w:rPr>
        <w:rFonts w:hint="default"/>
      </w:rPr>
    </w:lvl>
  </w:abstractNum>
  <w:abstractNum w:abstractNumId="24" w15:restartNumberingAfterBreak="0">
    <w:nsid w:val="5B5468FD"/>
    <w:multiLevelType w:val="hybridMultilevel"/>
    <w:tmpl w:val="141CF4D4"/>
    <w:lvl w:ilvl="0" w:tplc="F8661692">
      <w:start w:val="1"/>
      <w:numFmt w:val="decimal"/>
      <w:lvlText w:val="%1."/>
      <w:lvlJc w:val="left"/>
      <w:pPr>
        <w:ind w:left="3040" w:hanging="481"/>
      </w:pPr>
      <w:rPr>
        <w:rFonts w:ascii="Arial" w:eastAsia="Arial" w:hAnsi="Arial" w:hint="default"/>
        <w:w w:val="99"/>
        <w:sz w:val="22"/>
        <w:szCs w:val="22"/>
      </w:rPr>
    </w:lvl>
    <w:lvl w:ilvl="1" w:tplc="410E0864">
      <w:start w:val="1"/>
      <w:numFmt w:val="bullet"/>
      <w:lvlText w:val="•"/>
      <w:lvlJc w:val="left"/>
      <w:pPr>
        <w:ind w:left="3672" w:hanging="481"/>
      </w:pPr>
      <w:rPr>
        <w:rFonts w:hint="default"/>
      </w:rPr>
    </w:lvl>
    <w:lvl w:ilvl="2" w:tplc="4CF6E99C">
      <w:start w:val="1"/>
      <w:numFmt w:val="bullet"/>
      <w:lvlText w:val="•"/>
      <w:lvlJc w:val="left"/>
      <w:pPr>
        <w:ind w:left="4304" w:hanging="481"/>
      </w:pPr>
      <w:rPr>
        <w:rFonts w:hint="default"/>
      </w:rPr>
    </w:lvl>
    <w:lvl w:ilvl="3" w:tplc="C72C8BC2">
      <w:start w:val="1"/>
      <w:numFmt w:val="bullet"/>
      <w:lvlText w:val="•"/>
      <w:lvlJc w:val="left"/>
      <w:pPr>
        <w:ind w:left="4936" w:hanging="481"/>
      </w:pPr>
      <w:rPr>
        <w:rFonts w:hint="default"/>
      </w:rPr>
    </w:lvl>
    <w:lvl w:ilvl="4" w:tplc="1BE48102">
      <w:start w:val="1"/>
      <w:numFmt w:val="bullet"/>
      <w:lvlText w:val="•"/>
      <w:lvlJc w:val="left"/>
      <w:pPr>
        <w:ind w:left="5568" w:hanging="481"/>
      </w:pPr>
      <w:rPr>
        <w:rFonts w:hint="default"/>
      </w:rPr>
    </w:lvl>
    <w:lvl w:ilvl="5" w:tplc="AA6EB1D4">
      <w:start w:val="1"/>
      <w:numFmt w:val="bullet"/>
      <w:lvlText w:val="•"/>
      <w:lvlJc w:val="left"/>
      <w:pPr>
        <w:ind w:left="6200" w:hanging="481"/>
      </w:pPr>
      <w:rPr>
        <w:rFonts w:hint="default"/>
      </w:rPr>
    </w:lvl>
    <w:lvl w:ilvl="6" w:tplc="C07CE622">
      <w:start w:val="1"/>
      <w:numFmt w:val="bullet"/>
      <w:lvlText w:val="•"/>
      <w:lvlJc w:val="left"/>
      <w:pPr>
        <w:ind w:left="6832" w:hanging="481"/>
      </w:pPr>
      <w:rPr>
        <w:rFonts w:hint="default"/>
      </w:rPr>
    </w:lvl>
    <w:lvl w:ilvl="7" w:tplc="6518E732">
      <w:start w:val="1"/>
      <w:numFmt w:val="bullet"/>
      <w:lvlText w:val="•"/>
      <w:lvlJc w:val="left"/>
      <w:pPr>
        <w:ind w:left="7464" w:hanging="481"/>
      </w:pPr>
      <w:rPr>
        <w:rFonts w:hint="default"/>
      </w:rPr>
    </w:lvl>
    <w:lvl w:ilvl="8" w:tplc="EC4EEFE6">
      <w:start w:val="1"/>
      <w:numFmt w:val="bullet"/>
      <w:lvlText w:val="•"/>
      <w:lvlJc w:val="left"/>
      <w:pPr>
        <w:ind w:left="8096" w:hanging="481"/>
      </w:pPr>
      <w:rPr>
        <w:rFonts w:hint="default"/>
      </w:rPr>
    </w:lvl>
  </w:abstractNum>
  <w:abstractNum w:abstractNumId="25" w15:restartNumberingAfterBreak="0">
    <w:nsid w:val="5C07475C"/>
    <w:multiLevelType w:val="multilevel"/>
    <w:tmpl w:val="466E69DA"/>
    <w:lvl w:ilvl="0">
      <w:start w:val="3"/>
      <w:numFmt w:val="decimal"/>
      <w:lvlText w:val="%1"/>
      <w:lvlJc w:val="left"/>
      <w:pPr>
        <w:ind w:left="880" w:hanging="7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0" w:hanging="721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decimal"/>
      <w:lvlText w:val="%1.%2.%3"/>
      <w:lvlJc w:val="left"/>
      <w:pPr>
        <w:ind w:left="879" w:hanging="720"/>
      </w:pPr>
      <w:rPr>
        <w:rFonts w:ascii="Arial" w:eastAsia="Arial" w:hAnsi="Arial" w:hint="default"/>
        <w:b/>
        <w:bCs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342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4" w:hanging="720"/>
      </w:pPr>
      <w:rPr>
        <w:rFonts w:hint="default"/>
      </w:rPr>
    </w:lvl>
  </w:abstractNum>
  <w:abstractNum w:abstractNumId="26" w15:restartNumberingAfterBreak="0">
    <w:nsid w:val="5C98065F"/>
    <w:multiLevelType w:val="hybridMultilevel"/>
    <w:tmpl w:val="583A0632"/>
    <w:lvl w:ilvl="0" w:tplc="FFF63AAA">
      <w:start w:val="1"/>
      <w:numFmt w:val="decimal"/>
      <w:lvlText w:val="%1."/>
      <w:lvlJc w:val="left"/>
      <w:pPr>
        <w:ind w:left="880" w:hanging="720"/>
      </w:pPr>
      <w:rPr>
        <w:rFonts w:ascii="Arial" w:eastAsia="Arial" w:hAnsi="Arial" w:hint="default"/>
      </w:rPr>
    </w:lvl>
    <w:lvl w:ilvl="1" w:tplc="DF125384">
      <w:start w:val="1"/>
      <w:numFmt w:val="bullet"/>
      <w:lvlText w:val="•"/>
      <w:lvlJc w:val="left"/>
      <w:pPr>
        <w:ind w:left="1728" w:hanging="720"/>
      </w:pPr>
      <w:rPr>
        <w:rFonts w:hint="default"/>
      </w:rPr>
    </w:lvl>
    <w:lvl w:ilvl="2" w:tplc="8738DADE">
      <w:start w:val="1"/>
      <w:numFmt w:val="bullet"/>
      <w:lvlText w:val="•"/>
      <w:lvlJc w:val="left"/>
      <w:pPr>
        <w:ind w:left="2576" w:hanging="720"/>
      </w:pPr>
      <w:rPr>
        <w:rFonts w:hint="default"/>
      </w:rPr>
    </w:lvl>
    <w:lvl w:ilvl="3" w:tplc="0EF076EC">
      <w:start w:val="1"/>
      <w:numFmt w:val="bullet"/>
      <w:lvlText w:val="•"/>
      <w:lvlJc w:val="left"/>
      <w:pPr>
        <w:ind w:left="3424" w:hanging="720"/>
      </w:pPr>
      <w:rPr>
        <w:rFonts w:hint="default"/>
      </w:rPr>
    </w:lvl>
    <w:lvl w:ilvl="4" w:tplc="B64C1548">
      <w:start w:val="1"/>
      <w:numFmt w:val="bullet"/>
      <w:lvlText w:val="•"/>
      <w:lvlJc w:val="left"/>
      <w:pPr>
        <w:ind w:left="4272" w:hanging="720"/>
      </w:pPr>
      <w:rPr>
        <w:rFonts w:hint="default"/>
      </w:rPr>
    </w:lvl>
    <w:lvl w:ilvl="5" w:tplc="C688FAC0">
      <w:start w:val="1"/>
      <w:numFmt w:val="bullet"/>
      <w:lvlText w:val="•"/>
      <w:lvlJc w:val="left"/>
      <w:pPr>
        <w:ind w:left="5120" w:hanging="720"/>
      </w:pPr>
      <w:rPr>
        <w:rFonts w:hint="default"/>
      </w:rPr>
    </w:lvl>
    <w:lvl w:ilvl="6" w:tplc="5DD2CCBA">
      <w:start w:val="1"/>
      <w:numFmt w:val="bullet"/>
      <w:lvlText w:val="•"/>
      <w:lvlJc w:val="left"/>
      <w:pPr>
        <w:ind w:left="5968" w:hanging="720"/>
      </w:pPr>
      <w:rPr>
        <w:rFonts w:hint="default"/>
      </w:rPr>
    </w:lvl>
    <w:lvl w:ilvl="7" w:tplc="9F180CE8">
      <w:start w:val="1"/>
      <w:numFmt w:val="bullet"/>
      <w:lvlText w:val="•"/>
      <w:lvlJc w:val="left"/>
      <w:pPr>
        <w:ind w:left="6816" w:hanging="720"/>
      </w:pPr>
      <w:rPr>
        <w:rFonts w:hint="default"/>
      </w:rPr>
    </w:lvl>
    <w:lvl w:ilvl="8" w:tplc="8A70518C">
      <w:start w:val="1"/>
      <w:numFmt w:val="bullet"/>
      <w:lvlText w:val="•"/>
      <w:lvlJc w:val="left"/>
      <w:pPr>
        <w:ind w:left="7664" w:hanging="720"/>
      </w:pPr>
      <w:rPr>
        <w:rFonts w:hint="default"/>
      </w:rPr>
    </w:lvl>
  </w:abstractNum>
  <w:abstractNum w:abstractNumId="27" w15:restartNumberingAfterBreak="0">
    <w:nsid w:val="5D9C6BB1"/>
    <w:multiLevelType w:val="hybridMultilevel"/>
    <w:tmpl w:val="82C8A4C6"/>
    <w:lvl w:ilvl="0" w:tplc="D164A2BC">
      <w:start w:val="1"/>
      <w:numFmt w:val="decimal"/>
      <w:lvlText w:val="%1."/>
      <w:lvlJc w:val="left"/>
      <w:pPr>
        <w:ind w:left="5200" w:hanging="505"/>
      </w:pPr>
      <w:rPr>
        <w:rFonts w:ascii="Arial" w:eastAsia="Arial" w:hAnsi="Arial" w:hint="default"/>
        <w:w w:val="99"/>
        <w:sz w:val="22"/>
        <w:szCs w:val="22"/>
      </w:rPr>
    </w:lvl>
    <w:lvl w:ilvl="1" w:tplc="758A8D70">
      <w:start w:val="1"/>
      <w:numFmt w:val="bullet"/>
      <w:lvlText w:val="•"/>
      <w:lvlJc w:val="left"/>
      <w:pPr>
        <w:ind w:left="5616" w:hanging="505"/>
      </w:pPr>
      <w:rPr>
        <w:rFonts w:hint="default"/>
      </w:rPr>
    </w:lvl>
    <w:lvl w:ilvl="2" w:tplc="A378B300">
      <w:start w:val="1"/>
      <w:numFmt w:val="bullet"/>
      <w:lvlText w:val="•"/>
      <w:lvlJc w:val="left"/>
      <w:pPr>
        <w:ind w:left="6032" w:hanging="505"/>
      </w:pPr>
      <w:rPr>
        <w:rFonts w:hint="default"/>
      </w:rPr>
    </w:lvl>
    <w:lvl w:ilvl="3" w:tplc="83E6710E">
      <w:start w:val="1"/>
      <w:numFmt w:val="bullet"/>
      <w:lvlText w:val="•"/>
      <w:lvlJc w:val="left"/>
      <w:pPr>
        <w:ind w:left="6448" w:hanging="505"/>
      </w:pPr>
      <w:rPr>
        <w:rFonts w:hint="default"/>
      </w:rPr>
    </w:lvl>
    <w:lvl w:ilvl="4" w:tplc="9738AB68">
      <w:start w:val="1"/>
      <w:numFmt w:val="bullet"/>
      <w:lvlText w:val="•"/>
      <w:lvlJc w:val="left"/>
      <w:pPr>
        <w:ind w:left="6864" w:hanging="505"/>
      </w:pPr>
      <w:rPr>
        <w:rFonts w:hint="default"/>
      </w:rPr>
    </w:lvl>
    <w:lvl w:ilvl="5" w:tplc="69B605BA">
      <w:start w:val="1"/>
      <w:numFmt w:val="bullet"/>
      <w:lvlText w:val="•"/>
      <w:lvlJc w:val="left"/>
      <w:pPr>
        <w:ind w:left="7280" w:hanging="505"/>
      </w:pPr>
      <w:rPr>
        <w:rFonts w:hint="default"/>
      </w:rPr>
    </w:lvl>
    <w:lvl w:ilvl="6" w:tplc="F3A0CECE">
      <w:start w:val="1"/>
      <w:numFmt w:val="bullet"/>
      <w:lvlText w:val="•"/>
      <w:lvlJc w:val="left"/>
      <w:pPr>
        <w:ind w:left="7696" w:hanging="505"/>
      </w:pPr>
      <w:rPr>
        <w:rFonts w:hint="default"/>
      </w:rPr>
    </w:lvl>
    <w:lvl w:ilvl="7" w:tplc="5002BAD6">
      <w:start w:val="1"/>
      <w:numFmt w:val="bullet"/>
      <w:lvlText w:val="•"/>
      <w:lvlJc w:val="left"/>
      <w:pPr>
        <w:ind w:left="8112" w:hanging="505"/>
      </w:pPr>
      <w:rPr>
        <w:rFonts w:hint="default"/>
      </w:rPr>
    </w:lvl>
    <w:lvl w:ilvl="8" w:tplc="3A9CF4A4">
      <w:start w:val="1"/>
      <w:numFmt w:val="bullet"/>
      <w:lvlText w:val="•"/>
      <w:lvlJc w:val="left"/>
      <w:pPr>
        <w:ind w:left="8528" w:hanging="505"/>
      </w:pPr>
      <w:rPr>
        <w:rFonts w:hint="default"/>
      </w:rPr>
    </w:lvl>
  </w:abstractNum>
  <w:abstractNum w:abstractNumId="28" w15:restartNumberingAfterBreak="0">
    <w:nsid w:val="60B54EFD"/>
    <w:multiLevelType w:val="multilevel"/>
    <w:tmpl w:val="4596E14C"/>
    <w:lvl w:ilvl="0">
      <w:start w:val="1"/>
      <w:numFmt w:val="decimal"/>
      <w:lvlText w:val="%1"/>
      <w:lvlJc w:val="left"/>
      <w:pPr>
        <w:ind w:left="1010" w:hanging="851"/>
      </w:pPr>
      <w:rPr>
        <w:rFonts w:ascii="Times New Roman" w:eastAsia="Times New Roman" w:hAnsi="Times New Roman" w:hint="default"/>
        <w:b/>
        <w:bCs/>
        <w:w w:val="100"/>
        <w:sz w:val="32"/>
        <w:szCs w:val="32"/>
      </w:rPr>
    </w:lvl>
    <w:lvl w:ilvl="1">
      <w:start w:val="1"/>
      <w:numFmt w:val="decimal"/>
      <w:lvlText w:val="%1.%2"/>
      <w:lvlJc w:val="left"/>
      <w:pPr>
        <w:ind w:left="1039" w:hanging="642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964" w:hanging="6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8" w:hanging="6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3" w:hanging="6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7" w:hanging="6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2" w:hanging="6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6" w:hanging="6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1" w:hanging="642"/>
      </w:pPr>
      <w:rPr>
        <w:rFonts w:hint="default"/>
      </w:rPr>
    </w:lvl>
  </w:abstractNum>
  <w:abstractNum w:abstractNumId="29" w15:restartNumberingAfterBreak="0">
    <w:nsid w:val="62C3252D"/>
    <w:multiLevelType w:val="hybridMultilevel"/>
    <w:tmpl w:val="CDA6E1A8"/>
    <w:lvl w:ilvl="0" w:tplc="72301D5A">
      <w:start w:val="1"/>
      <w:numFmt w:val="decimal"/>
      <w:lvlText w:val="%1."/>
      <w:lvlJc w:val="left"/>
      <w:pPr>
        <w:ind w:left="880" w:hanging="721"/>
      </w:pPr>
      <w:rPr>
        <w:rFonts w:ascii="Arial" w:eastAsia="Arial" w:hAnsi="Arial" w:hint="default"/>
        <w:w w:val="99"/>
        <w:sz w:val="22"/>
        <w:szCs w:val="22"/>
      </w:rPr>
    </w:lvl>
    <w:lvl w:ilvl="1" w:tplc="81285DE2">
      <w:start w:val="1"/>
      <w:numFmt w:val="bullet"/>
      <w:lvlText w:val="•"/>
      <w:lvlJc w:val="left"/>
      <w:pPr>
        <w:ind w:left="1728" w:hanging="721"/>
      </w:pPr>
      <w:rPr>
        <w:rFonts w:hint="default"/>
      </w:rPr>
    </w:lvl>
    <w:lvl w:ilvl="2" w:tplc="345C184C">
      <w:start w:val="1"/>
      <w:numFmt w:val="bullet"/>
      <w:lvlText w:val="•"/>
      <w:lvlJc w:val="left"/>
      <w:pPr>
        <w:ind w:left="2576" w:hanging="721"/>
      </w:pPr>
      <w:rPr>
        <w:rFonts w:hint="default"/>
      </w:rPr>
    </w:lvl>
    <w:lvl w:ilvl="3" w:tplc="7F80D31E">
      <w:start w:val="1"/>
      <w:numFmt w:val="bullet"/>
      <w:lvlText w:val="•"/>
      <w:lvlJc w:val="left"/>
      <w:pPr>
        <w:ind w:left="3424" w:hanging="721"/>
      </w:pPr>
      <w:rPr>
        <w:rFonts w:hint="default"/>
      </w:rPr>
    </w:lvl>
    <w:lvl w:ilvl="4" w:tplc="A7387B24">
      <w:start w:val="1"/>
      <w:numFmt w:val="bullet"/>
      <w:lvlText w:val="•"/>
      <w:lvlJc w:val="left"/>
      <w:pPr>
        <w:ind w:left="4272" w:hanging="721"/>
      </w:pPr>
      <w:rPr>
        <w:rFonts w:hint="default"/>
      </w:rPr>
    </w:lvl>
    <w:lvl w:ilvl="5" w:tplc="B5589540">
      <w:start w:val="1"/>
      <w:numFmt w:val="bullet"/>
      <w:lvlText w:val="•"/>
      <w:lvlJc w:val="left"/>
      <w:pPr>
        <w:ind w:left="5120" w:hanging="721"/>
      </w:pPr>
      <w:rPr>
        <w:rFonts w:hint="default"/>
      </w:rPr>
    </w:lvl>
    <w:lvl w:ilvl="6" w:tplc="50AAE18E">
      <w:start w:val="1"/>
      <w:numFmt w:val="bullet"/>
      <w:lvlText w:val="•"/>
      <w:lvlJc w:val="left"/>
      <w:pPr>
        <w:ind w:left="5968" w:hanging="721"/>
      </w:pPr>
      <w:rPr>
        <w:rFonts w:hint="default"/>
      </w:rPr>
    </w:lvl>
    <w:lvl w:ilvl="7" w:tplc="9EC8C61C">
      <w:start w:val="1"/>
      <w:numFmt w:val="bullet"/>
      <w:lvlText w:val="•"/>
      <w:lvlJc w:val="left"/>
      <w:pPr>
        <w:ind w:left="6816" w:hanging="721"/>
      </w:pPr>
      <w:rPr>
        <w:rFonts w:hint="default"/>
      </w:rPr>
    </w:lvl>
    <w:lvl w:ilvl="8" w:tplc="B080C56C">
      <w:start w:val="1"/>
      <w:numFmt w:val="bullet"/>
      <w:lvlText w:val="•"/>
      <w:lvlJc w:val="left"/>
      <w:pPr>
        <w:ind w:left="7664" w:hanging="721"/>
      </w:pPr>
      <w:rPr>
        <w:rFonts w:hint="default"/>
      </w:rPr>
    </w:lvl>
  </w:abstractNum>
  <w:abstractNum w:abstractNumId="30" w15:restartNumberingAfterBreak="0">
    <w:nsid w:val="64FF67A7"/>
    <w:multiLevelType w:val="hybridMultilevel"/>
    <w:tmpl w:val="77961A8C"/>
    <w:lvl w:ilvl="0" w:tplc="B33A28DC">
      <w:start w:val="1"/>
      <w:numFmt w:val="decimal"/>
      <w:lvlText w:val="%1."/>
      <w:lvlJc w:val="left"/>
      <w:pPr>
        <w:ind w:left="3040" w:hanging="483"/>
      </w:pPr>
      <w:rPr>
        <w:rFonts w:ascii="Arial" w:eastAsia="Arial" w:hAnsi="Arial" w:hint="default"/>
        <w:w w:val="99"/>
        <w:sz w:val="22"/>
        <w:szCs w:val="22"/>
      </w:rPr>
    </w:lvl>
    <w:lvl w:ilvl="1" w:tplc="0DE43D2C">
      <w:start w:val="1"/>
      <w:numFmt w:val="bullet"/>
      <w:lvlText w:val="•"/>
      <w:lvlJc w:val="left"/>
      <w:pPr>
        <w:ind w:left="3672" w:hanging="483"/>
      </w:pPr>
      <w:rPr>
        <w:rFonts w:hint="default"/>
      </w:rPr>
    </w:lvl>
    <w:lvl w:ilvl="2" w:tplc="2AEC0DFC">
      <w:start w:val="1"/>
      <w:numFmt w:val="bullet"/>
      <w:lvlText w:val="•"/>
      <w:lvlJc w:val="left"/>
      <w:pPr>
        <w:ind w:left="4304" w:hanging="483"/>
      </w:pPr>
      <w:rPr>
        <w:rFonts w:hint="default"/>
      </w:rPr>
    </w:lvl>
    <w:lvl w:ilvl="3" w:tplc="C58065A2">
      <w:start w:val="1"/>
      <w:numFmt w:val="bullet"/>
      <w:lvlText w:val="•"/>
      <w:lvlJc w:val="left"/>
      <w:pPr>
        <w:ind w:left="4936" w:hanging="483"/>
      </w:pPr>
      <w:rPr>
        <w:rFonts w:hint="default"/>
      </w:rPr>
    </w:lvl>
    <w:lvl w:ilvl="4" w:tplc="724C5474">
      <w:start w:val="1"/>
      <w:numFmt w:val="bullet"/>
      <w:lvlText w:val="•"/>
      <w:lvlJc w:val="left"/>
      <w:pPr>
        <w:ind w:left="5568" w:hanging="483"/>
      </w:pPr>
      <w:rPr>
        <w:rFonts w:hint="default"/>
      </w:rPr>
    </w:lvl>
    <w:lvl w:ilvl="5" w:tplc="7592E062">
      <w:start w:val="1"/>
      <w:numFmt w:val="bullet"/>
      <w:lvlText w:val="•"/>
      <w:lvlJc w:val="left"/>
      <w:pPr>
        <w:ind w:left="6200" w:hanging="483"/>
      </w:pPr>
      <w:rPr>
        <w:rFonts w:hint="default"/>
      </w:rPr>
    </w:lvl>
    <w:lvl w:ilvl="6" w:tplc="98BA84A2">
      <w:start w:val="1"/>
      <w:numFmt w:val="bullet"/>
      <w:lvlText w:val="•"/>
      <w:lvlJc w:val="left"/>
      <w:pPr>
        <w:ind w:left="6832" w:hanging="483"/>
      </w:pPr>
      <w:rPr>
        <w:rFonts w:hint="default"/>
      </w:rPr>
    </w:lvl>
    <w:lvl w:ilvl="7" w:tplc="C546AB3E">
      <w:start w:val="1"/>
      <w:numFmt w:val="bullet"/>
      <w:lvlText w:val="•"/>
      <w:lvlJc w:val="left"/>
      <w:pPr>
        <w:ind w:left="7464" w:hanging="483"/>
      </w:pPr>
      <w:rPr>
        <w:rFonts w:hint="default"/>
      </w:rPr>
    </w:lvl>
    <w:lvl w:ilvl="8" w:tplc="0046DC0C">
      <w:start w:val="1"/>
      <w:numFmt w:val="bullet"/>
      <w:lvlText w:val="•"/>
      <w:lvlJc w:val="left"/>
      <w:pPr>
        <w:ind w:left="8096" w:hanging="483"/>
      </w:pPr>
      <w:rPr>
        <w:rFonts w:hint="default"/>
      </w:rPr>
    </w:lvl>
  </w:abstractNum>
  <w:abstractNum w:abstractNumId="31" w15:restartNumberingAfterBreak="0">
    <w:nsid w:val="65F248A7"/>
    <w:multiLevelType w:val="hybridMultilevel"/>
    <w:tmpl w:val="0936980A"/>
    <w:lvl w:ilvl="0" w:tplc="5FF007D2">
      <w:start w:val="1"/>
      <w:numFmt w:val="decimal"/>
      <w:lvlText w:val="%1."/>
      <w:lvlJc w:val="left"/>
      <w:pPr>
        <w:ind w:left="4837" w:hanging="357"/>
      </w:pPr>
      <w:rPr>
        <w:rFonts w:ascii="Arial" w:eastAsia="Arial" w:hAnsi="Arial" w:hint="default"/>
        <w:w w:val="99"/>
        <w:sz w:val="22"/>
        <w:szCs w:val="22"/>
      </w:rPr>
    </w:lvl>
    <w:lvl w:ilvl="1" w:tplc="46602ECE">
      <w:start w:val="1"/>
      <w:numFmt w:val="bullet"/>
      <w:lvlText w:val="•"/>
      <w:lvlJc w:val="left"/>
      <w:pPr>
        <w:ind w:left="5292" w:hanging="357"/>
      </w:pPr>
      <w:rPr>
        <w:rFonts w:hint="default"/>
      </w:rPr>
    </w:lvl>
    <w:lvl w:ilvl="2" w:tplc="16B469A8">
      <w:start w:val="1"/>
      <w:numFmt w:val="bullet"/>
      <w:lvlText w:val="•"/>
      <w:lvlJc w:val="left"/>
      <w:pPr>
        <w:ind w:left="5744" w:hanging="357"/>
      </w:pPr>
      <w:rPr>
        <w:rFonts w:hint="default"/>
      </w:rPr>
    </w:lvl>
    <w:lvl w:ilvl="3" w:tplc="E2CA0376">
      <w:start w:val="1"/>
      <w:numFmt w:val="bullet"/>
      <w:lvlText w:val="•"/>
      <w:lvlJc w:val="left"/>
      <w:pPr>
        <w:ind w:left="6196" w:hanging="357"/>
      </w:pPr>
      <w:rPr>
        <w:rFonts w:hint="default"/>
      </w:rPr>
    </w:lvl>
    <w:lvl w:ilvl="4" w:tplc="00E6BA66">
      <w:start w:val="1"/>
      <w:numFmt w:val="bullet"/>
      <w:lvlText w:val="•"/>
      <w:lvlJc w:val="left"/>
      <w:pPr>
        <w:ind w:left="6648" w:hanging="357"/>
      </w:pPr>
      <w:rPr>
        <w:rFonts w:hint="default"/>
      </w:rPr>
    </w:lvl>
    <w:lvl w:ilvl="5" w:tplc="6EFC4576">
      <w:start w:val="1"/>
      <w:numFmt w:val="bullet"/>
      <w:lvlText w:val="•"/>
      <w:lvlJc w:val="left"/>
      <w:pPr>
        <w:ind w:left="7100" w:hanging="357"/>
      </w:pPr>
      <w:rPr>
        <w:rFonts w:hint="default"/>
      </w:rPr>
    </w:lvl>
    <w:lvl w:ilvl="6" w:tplc="263C2D96">
      <w:start w:val="1"/>
      <w:numFmt w:val="bullet"/>
      <w:lvlText w:val="•"/>
      <w:lvlJc w:val="left"/>
      <w:pPr>
        <w:ind w:left="7552" w:hanging="357"/>
      </w:pPr>
      <w:rPr>
        <w:rFonts w:hint="default"/>
      </w:rPr>
    </w:lvl>
    <w:lvl w:ilvl="7" w:tplc="51045894">
      <w:start w:val="1"/>
      <w:numFmt w:val="bullet"/>
      <w:lvlText w:val="•"/>
      <w:lvlJc w:val="left"/>
      <w:pPr>
        <w:ind w:left="8004" w:hanging="357"/>
      </w:pPr>
      <w:rPr>
        <w:rFonts w:hint="default"/>
      </w:rPr>
    </w:lvl>
    <w:lvl w:ilvl="8" w:tplc="B6A2FEBC">
      <w:start w:val="1"/>
      <w:numFmt w:val="bullet"/>
      <w:lvlText w:val="•"/>
      <w:lvlJc w:val="left"/>
      <w:pPr>
        <w:ind w:left="8456" w:hanging="357"/>
      </w:pPr>
      <w:rPr>
        <w:rFonts w:hint="default"/>
      </w:rPr>
    </w:lvl>
  </w:abstractNum>
  <w:abstractNum w:abstractNumId="32" w15:restartNumberingAfterBreak="0">
    <w:nsid w:val="6E266DE1"/>
    <w:multiLevelType w:val="hybridMultilevel"/>
    <w:tmpl w:val="1C7C068A"/>
    <w:lvl w:ilvl="0" w:tplc="4ADE79C0">
      <w:start w:val="1"/>
      <w:numFmt w:val="decimal"/>
      <w:lvlText w:val="%1."/>
      <w:lvlJc w:val="left"/>
      <w:pPr>
        <w:ind w:left="879" w:hanging="720"/>
      </w:pPr>
      <w:rPr>
        <w:rFonts w:ascii="Arial" w:eastAsia="Arial" w:hAnsi="Arial" w:hint="default"/>
        <w:w w:val="99"/>
        <w:sz w:val="22"/>
        <w:szCs w:val="22"/>
      </w:rPr>
    </w:lvl>
    <w:lvl w:ilvl="1" w:tplc="44E20E9C">
      <w:start w:val="1"/>
      <w:numFmt w:val="bullet"/>
      <w:lvlText w:val="•"/>
      <w:lvlJc w:val="left"/>
      <w:pPr>
        <w:ind w:left="1728" w:hanging="720"/>
      </w:pPr>
      <w:rPr>
        <w:rFonts w:hint="default"/>
      </w:rPr>
    </w:lvl>
    <w:lvl w:ilvl="2" w:tplc="D116BBE4">
      <w:start w:val="1"/>
      <w:numFmt w:val="bullet"/>
      <w:lvlText w:val="•"/>
      <w:lvlJc w:val="left"/>
      <w:pPr>
        <w:ind w:left="2576" w:hanging="720"/>
      </w:pPr>
      <w:rPr>
        <w:rFonts w:hint="default"/>
      </w:rPr>
    </w:lvl>
    <w:lvl w:ilvl="3" w:tplc="BFDA9F4A">
      <w:start w:val="1"/>
      <w:numFmt w:val="bullet"/>
      <w:lvlText w:val="•"/>
      <w:lvlJc w:val="left"/>
      <w:pPr>
        <w:ind w:left="3424" w:hanging="720"/>
      </w:pPr>
      <w:rPr>
        <w:rFonts w:hint="default"/>
      </w:rPr>
    </w:lvl>
    <w:lvl w:ilvl="4" w:tplc="46385CDA">
      <w:start w:val="1"/>
      <w:numFmt w:val="bullet"/>
      <w:lvlText w:val="•"/>
      <w:lvlJc w:val="left"/>
      <w:pPr>
        <w:ind w:left="4272" w:hanging="720"/>
      </w:pPr>
      <w:rPr>
        <w:rFonts w:hint="default"/>
      </w:rPr>
    </w:lvl>
    <w:lvl w:ilvl="5" w:tplc="B5364802">
      <w:start w:val="1"/>
      <w:numFmt w:val="bullet"/>
      <w:lvlText w:val="•"/>
      <w:lvlJc w:val="left"/>
      <w:pPr>
        <w:ind w:left="5120" w:hanging="720"/>
      </w:pPr>
      <w:rPr>
        <w:rFonts w:hint="default"/>
      </w:rPr>
    </w:lvl>
    <w:lvl w:ilvl="6" w:tplc="0002C3E0">
      <w:start w:val="1"/>
      <w:numFmt w:val="bullet"/>
      <w:lvlText w:val="•"/>
      <w:lvlJc w:val="left"/>
      <w:pPr>
        <w:ind w:left="5968" w:hanging="720"/>
      </w:pPr>
      <w:rPr>
        <w:rFonts w:hint="default"/>
      </w:rPr>
    </w:lvl>
    <w:lvl w:ilvl="7" w:tplc="1AF4762A">
      <w:start w:val="1"/>
      <w:numFmt w:val="bullet"/>
      <w:lvlText w:val="•"/>
      <w:lvlJc w:val="left"/>
      <w:pPr>
        <w:ind w:left="6816" w:hanging="720"/>
      </w:pPr>
      <w:rPr>
        <w:rFonts w:hint="default"/>
      </w:rPr>
    </w:lvl>
    <w:lvl w:ilvl="8" w:tplc="990A8758">
      <w:start w:val="1"/>
      <w:numFmt w:val="bullet"/>
      <w:lvlText w:val="•"/>
      <w:lvlJc w:val="left"/>
      <w:pPr>
        <w:ind w:left="7664" w:hanging="720"/>
      </w:pPr>
      <w:rPr>
        <w:rFonts w:hint="default"/>
      </w:rPr>
    </w:lvl>
  </w:abstractNum>
  <w:abstractNum w:abstractNumId="33" w15:restartNumberingAfterBreak="0">
    <w:nsid w:val="70A66743"/>
    <w:multiLevelType w:val="hybridMultilevel"/>
    <w:tmpl w:val="7E809548"/>
    <w:lvl w:ilvl="0" w:tplc="8E70C030">
      <w:start w:val="1"/>
      <w:numFmt w:val="decimal"/>
      <w:lvlText w:val="%1."/>
      <w:lvlJc w:val="left"/>
      <w:pPr>
        <w:ind w:left="880" w:hanging="721"/>
      </w:pPr>
      <w:rPr>
        <w:rFonts w:ascii="Arial" w:eastAsia="Arial" w:hAnsi="Arial" w:hint="default"/>
        <w:w w:val="99"/>
        <w:sz w:val="22"/>
        <w:szCs w:val="22"/>
      </w:rPr>
    </w:lvl>
    <w:lvl w:ilvl="1" w:tplc="68E6B7E6">
      <w:start w:val="1"/>
      <w:numFmt w:val="bullet"/>
      <w:lvlText w:val="•"/>
      <w:lvlJc w:val="left"/>
      <w:pPr>
        <w:ind w:left="1728" w:hanging="721"/>
      </w:pPr>
      <w:rPr>
        <w:rFonts w:hint="default"/>
      </w:rPr>
    </w:lvl>
    <w:lvl w:ilvl="2" w:tplc="8464833E">
      <w:start w:val="1"/>
      <w:numFmt w:val="bullet"/>
      <w:lvlText w:val="•"/>
      <w:lvlJc w:val="left"/>
      <w:pPr>
        <w:ind w:left="2576" w:hanging="721"/>
      </w:pPr>
      <w:rPr>
        <w:rFonts w:hint="default"/>
      </w:rPr>
    </w:lvl>
    <w:lvl w:ilvl="3" w:tplc="821A7D4C">
      <w:start w:val="1"/>
      <w:numFmt w:val="bullet"/>
      <w:lvlText w:val="•"/>
      <w:lvlJc w:val="left"/>
      <w:pPr>
        <w:ind w:left="3424" w:hanging="721"/>
      </w:pPr>
      <w:rPr>
        <w:rFonts w:hint="default"/>
      </w:rPr>
    </w:lvl>
    <w:lvl w:ilvl="4" w:tplc="6C7433BE">
      <w:start w:val="1"/>
      <w:numFmt w:val="bullet"/>
      <w:lvlText w:val="•"/>
      <w:lvlJc w:val="left"/>
      <w:pPr>
        <w:ind w:left="4272" w:hanging="721"/>
      </w:pPr>
      <w:rPr>
        <w:rFonts w:hint="default"/>
      </w:rPr>
    </w:lvl>
    <w:lvl w:ilvl="5" w:tplc="8BE2CC1E">
      <w:start w:val="1"/>
      <w:numFmt w:val="bullet"/>
      <w:lvlText w:val="•"/>
      <w:lvlJc w:val="left"/>
      <w:pPr>
        <w:ind w:left="5120" w:hanging="721"/>
      </w:pPr>
      <w:rPr>
        <w:rFonts w:hint="default"/>
      </w:rPr>
    </w:lvl>
    <w:lvl w:ilvl="6" w:tplc="10D2B244">
      <w:start w:val="1"/>
      <w:numFmt w:val="bullet"/>
      <w:lvlText w:val="•"/>
      <w:lvlJc w:val="left"/>
      <w:pPr>
        <w:ind w:left="5968" w:hanging="721"/>
      </w:pPr>
      <w:rPr>
        <w:rFonts w:hint="default"/>
      </w:rPr>
    </w:lvl>
    <w:lvl w:ilvl="7" w:tplc="73C6EE44">
      <w:start w:val="1"/>
      <w:numFmt w:val="bullet"/>
      <w:lvlText w:val="•"/>
      <w:lvlJc w:val="left"/>
      <w:pPr>
        <w:ind w:left="6816" w:hanging="721"/>
      </w:pPr>
      <w:rPr>
        <w:rFonts w:hint="default"/>
      </w:rPr>
    </w:lvl>
    <w:lvl w:ilvl="8" w:tplc="47F4A94A">
      <w:start w:val="1"/>
      <w:numFmt w:val="bullet"/>
      <w:lvlText w:val="•"/>
      <w:lvlJc w:val="left"/>
      <w:pPr>
        <w:ind w:left="7664" w:hanging="721"/>
      </w:pPr>
      <w:rPr>
        <w:rFonts w:hint="default"/>
      </w:rPr>
    </w:lvl>
  </w:abstractNum>
  <w:abstractNum w:abstractNumId="34" w15:restartNumberingAfterBreak="0">
    <w:nsid w:val="7428779A"/>
    <w:multiLevelType w:val="multilevel"/>
    <w:tmpl w:val="C8C0ED60"/>
    <w:lvl w:ilvl="0">
      <w:start w:val="1"/>
      <w:numFmt w:val="decimal"/>
      <w:lvlText w:val="%1"/>
      <w:lvlJc w:val="left"/>
      <w:pPr>
        <w:ind w:left="880" w:hanging="7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0" w:hanging="721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576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4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2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8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6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4" w:hanging="721"/>
      </w:pPr>
      <w:rPr>
        <w:rFonts w:hint="default"/>
      </w:rPr>
    </w:lvl>
  </w:abstractNum>
  <w:abstractNum w:abstractNumId="35" w15:restartNumberingAfterBreak="0">
    <w:nsid w:val="78900C9B"/>
    <w:multiLevelType w:val="multilevel"/>
    <w:tmpl w:val="106680C6"/>
    <w:lvl w:ilvl="0">
      <w:start w:val="2"/>
      <w:numFmt w:val="decimal"/>
      <w:lvlText w:val="%1"/>
      <w:lvlJc w:val="left"/>
      <w:pPr>
        <w:ind w:left="879" w:hanging="72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879" w:hanging="720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4480" w:hanging="601"/>
      </w:pPr>
      <w:rPr>
        <w:rFonts w:ascii="Arial" w:eastAsia="Arial" w:hAnsi="Aria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5564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06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48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91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3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5" w:hanging="601"/>
      </w:pPr>
      <w:rPr>
        <w:rFonts w:hint="default"/>
      </w:rPr>
    </w:lvl>
  </w:abstractNum>
  <w:abstractNum w:abstractNumId="36" w15:restartNumberingAfterBreak="0">
    <w:nsid w:val="79DB1A6F"/>
    <w:multiLevelType w:val="hybridMultilevel"/>
    <w:tmpl w:val="979CDD96"/>
    <w:lvl w:ilvl="0" w:tplc="64800CCC">
      <w:start w:val="1"/>
      <w:numFmt w:val="decimal"/>
      <w:lvlText w:val="%1."/>
      <w:lvlJc w:val="left"/>
      <w:pPr>
        <w:ind w:left="879" w:hanging="720"/>
      </w:pPr>
      <w:rPr>
        <w:rFonts w:ascii="Arial" w:eastAsia="Arial" w:hAnsi="Arial" w:hint="default"/>
        <w:w w:val="99"/>
        <w:sz w:val="22"/>
        <w:szCs w:val="22"/>
      </w:rPr>
    </w:lvl>
    <w:lvl w:ilvl="1" w:tplc="6D060F4C">
      <w:start w:val="1"/>
      <w:numFmt w:val="bullet"/>
      <w:lvlText w:val="•"/>
      <w:lvlJc w:val="left"/>
      <w:pPr>
        <w:ind w:left="1728" w:hanging="720"/>
      </w:pPr>
      <w:rPr>
        <w:rFonts w:hint="default"/>
      </w:rPr>
    </w:lvl>
    <w:lvl w:ilvl="2" w:tplc="1B0607E2">
      <w:start w:val="1"/>
      <w:numFmt w:val="bullet"/>
      <w:lvlText w:val="•"/>
      <w:lvlJc w:val="left"/>
      <w:pPr>
        <w:ind w:left="2576" w:hanging="720"/>
      </w:pPr>
      <w:rPr>
        <w:rFonts w:hint="default"/>
      </w:rPr>
    </w:lvl>
    <w:lvl w:ilvl="3" w:tplc="CB0068D8">
      <w:start w:val="1"/>
      <w:numFmt w:val="bullet"/>
      <w:lvlText w:val="•"/>
      <w:lvlJc w:val="left"/>
      <w:pPr>
        <w:ind w:left="3424" w:hanging="720"/>
      </w:pPr>
      <w:rPr>
        <w:rFonts w:hint="default"/>
      </w:rPr>
    </w:lvl>
    <w:lvl w:ilvl="4" w:tplc="7F6E0B62">
      <w:start w:val="1"/>
      <w:numFmt w:val="bullet"/>
      <w:lvlText w:val="•"/>
      <w:lvlJc w:val="left"/>
      <w:pPr>
        <w:ind w:left="4272" w:hanging="720"/>
      </w:pPr>
      <w:rPr>
        <w:rFonts w:hint="default"/>
      </w:rPr>
    </w:lvl>
    <w:lvl w:ilvl="5" w:tplc="EE446710">
      <w:start w:val="1"/>
      <w:numFmt w:val="bullet"/>
      <w:lvlText w:val="•"/>
      <w:lvlJc w:val="left"/>
      <w:pPr>
        <w:ind w:left="5120" w:hanging="720"/>
      </w:pPr>
      <w:rPr>
        <w:rFonts w:hint="default"/>
      </w:rPr>
    </w:lvl>
    <w:lvl w:ilvl="6" w:tplc="412C86F8">
      <w:start w:val="1"/>
      <w:numFmt w:val="bullet"/>
      <w:lvlText w:val="•"/>
      <w:lvlJc w:val="left"/>
      <w:pPr>
        <w:ind w:left="5968" w:hanging="720"/>
      </w:pPr>
      <w:rPr>
        <w:rFonts w:hint="default"/>
      </w:rPr>
    </w:lvl>
    <w:lvl w:ilvl="7" w:tplc="46DA6CE8">
      <w:start w:val="1"/>
      <w:numFmt w:val="bullet"/>
      <w:lvlText w:val="•"/>
      <w:lvlJc w:val="left"/>
      <w:pPr>
        <w:ind w:left="6816" w:hanging="720"/>
      </w:pPr>
      <w:rPr>
        <w:rFonts w:hint="default"/>
      </w:rPr>
    </w:lvl>
    <w:lvl w:ilvl="8" w:tplc="987AF0A2">
      <w:start w:val="1"/>
      <w:numFmt w:val="bullet"/>
      <w:lvlText w:val="•"/>
      <w:lvlJc w:val="left"/>
      <w:pPr>
        <w:ind w:left="7664" w:hanging="720"/>
      </w:pPr>
      <w:rPr>
        <w:rFonts w:hint="default"/>
      </w:rPr>
    </w:lvl>
  </w:abstractNum>
  <w:abstractNum w:abstractNumId="37" w15:restartNumberingAfterBreak="0">
    <w:nsid w:val="7F8A3893"/>
    <w:multiLevelType w:val="multilevel"/>
    <w:tmpl w:val="C15EE982"/>
    <w:lvl w:ilvl="0">
      <w:start w:val="2"/>
      <w:numFmt w:val="decimal"/>
      <w:lvlText w:val="%1"/>
      <w:lvlJc w:val="left"/>
      <w:pPr>
        <w:ind w:left="1599" w:hanging="144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599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9" w:hanging="1440"/>
      </w:pPr>
      <w:rPr>
        <w:rFonts w:ascii="Arial" w:eastAsia="Arial" w:hAnsi="Arial" w:hint="default"/>
        <w:b/>
        <w:bCs/>
        <w:w w:val="99"/>
        <w:sz w:val="28"/>
        <w:szCs w:val="28"/>
      </w:rPr>
    </w:lvl>
    <w:lvl w:ilvl="3">
      <w:start w:val="1"/>
      <w:numFmt w:val="decimal"/>
      <w:lvlText w:val="%4."/>
      <w:lvlJc w:val="left"/>
      <w:pPr>
        <w:ind w:left="3040" w:hanging="481"/>
      </w:pPr>
      <w:rPr>
        <w:rFonts w:ascii="Arial" w:eastAsia="Arial" w:hAnsi="Arial" w:hint="default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5146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8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1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3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5" w:hanging="481"/>
      </w:pPr>
      <w:rPr>
        <w:rFonts w:hint="default"/>
      </w:rPr>
    </w:lvl>
  </w:abstractNum>
  <w:num w:numId="1">
    <w:abstractNumId w:val="15"/>
  </w:num>
  <w:num w:numId="2">
    <w:abstractNumId w:val="10"/>
  </w:num>
  <w:num w:numId="3">
    <w:abstractNumId w:val="24"/>
  </w:num>
  <w:num w:numId="4">
    <w:abstractNumId w:val="30"/>
  </w:num>
  <w:num w:numId="5">
    <w:abstractNumId w:val="19"/>
  </w:num>
  <w:num w:numId="6">
    <w:abstractNumId w:val="2"/>
  </w:num>
  <w:num w:numId="7">
    <w:abstractNumId w:val="1"/>
  </w:num>
  <w:num w:numId="8">
    <w:abstractNumId w:val="12"/>
  </w:num>
  <w:num w:numId="9">
    <w:abstractNumId w:val="8"/>
  </w:num>
  <w:num w:numId="10">
    <w:abstractNumId w:val="22"/>
  </w:num>
  <w:num w:numId="11">
    <w:abstractNumId w:val="11"/>
  </w:num>
  <w:num w:numId="12">
    <w:abstractNumId w:val="32"/>
  </w:num>
  <w:num w:numId="13">
    <w:abstractNumId w:val="29"/>
  </w:num>
  <w:num w:numId="14">
    <w:abstractNumId w:val="13"/>
  </w:num>
  <w:num w:numId="15">
    <w:abstractNumId w:val="23"/>
  </w:num>
  <w:num w:numId="16">
    <w:abstractNumId w:val="14"/>
  </w:num>
  <w:num w:numId="17">
    <w:abstractNumId w:val="16"/>
  </w:num>
  <w:num w:numId="18">
    <w:abstractNumId w:val="25"/>
  </w:num>
  <w:num w:numId="19">
    <w:abstractNumId w:val="18"/>
  </w:num>
  <w:num w:numId="20">
    <w:abstractNumId w:val="26"/>
  </w:num>
  <w:num w:numId="21">
    <w:abstractNumId w:val="35"/>
  </w:num>
  <w:num w:numId="22">
    <w:abstractNumId w:val="36"/>
  </w:num>
  <w:num w:numId="23">
    <w:abstractNumId w:val="9"/>
  </w:num>
  <w:num w:numId="24">
    <w:abstractNumId w:val="4"/>
  </w:num>
  <w:num w:numId="25">
    <w:abstractNumId w:val="17"/>
  </w:num>
  <w:num w:numId="26">
    <w:abstractNumId w:val="37"/>
  </w:num>
  <w:num w:numId="27">
    <w:abstractNumId w:val="33"/>
  </w:num>
  <w:num w:numId="28">
    <w:abstractNumId w:val="3"/>
  </w:num>
  <w:num w:numId="29">
    <w:abstractNumId w:val="6"/>
  </w:num>
  <w:num w:numId="30">
    <w:abstractNumId w:val="5"/>
  </w:num>
  <w:num w:numId="31">
    <w:abstractNumId w:val="27"/>
  </w:num>
  <w:num w:numId="32">
    <w:abstractNumId w:val="31"/>
  </w:num>
  <w:num w:numId="33">
    <w:abstractNumId w:val="7"/>
  </w:num>
  <w:num w:numId="34">
    <w:abstractNumId w:val="20"/>
  </w:num>
  <w:num w:numId="35">
    <w:abstractNumId w:val="21"/>
  </w:num>
  <w:num w:numId="36">
    <w:abstractNumId w:val="0"/>
  </w:num>
  <w:num w:numId="37">
    <w:abstractNumId w:val="34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F03"/>
    <w:rsid w:val="000343CA"/>
    <w:rsid w:val="00064E69"/>
    <w:rsid w:val="00081042"/>
    <w:rsid w:val="000C11DF"/>
    <w:rsid w:val="000D7840"/>
    <w:rsid w:val="000D7C5C"/>
    <w:rsid w:val="00134229"/>
    <w:rsid w:val="001A0846"/>
    <w:rsid w:val="001C5814"/>
    <w:rsid w:val="001E54DC"/>
    <w:rsid w:val="00224C2F"/>
    <w:rsid w:val="00242F4A"/>
    <w:rsid w:val="0024547F"/>
    <w:rsid w:val="00254F3A"/>
    <w:rsid w:val="002D2F05"/>
    <w:rsid w:val="002D45F5"/>
    <w:rsid w:val="002F3406"/>
    <w:rsid w:val="0030076B"/>
    <w:rsid w:val="0030318E"/>
    <w:rsid w:val="00360793"/>
    <w:rsid w:val="003A5C38"/>
    <w:rsid w:val="003E621E"/>
    <w:rsid w:val="00464510"/>
    <w:rsid w:val="004654C3"/>
    <w:rsid w:val="00471A9F"/>
    <w:rsid w:val="00492E52"/>
    <w:rsid w:val="004A4EE5"/>
    <w:rsid w:val="00556076"/>
    <w:rsid w:val="005C166D"/>
    <w:rsid w:val="005D42C7"/>
    <w:rsid w:val="00626CC6"/>
    <w:rsid w:val="00652788"/>
    <w:rsid w:val="00654C37"/>
    <w:rsid w:val="00661114"/>
    <w:rsid w:val="007279C5"/>
    <w:rsid w:val="00757855"/>
    <w:rsid w:val="00775C8F"/>
    <w:rsid w:val="00776FD1"/>
    <w:rsid w:val="00782848"/>
    <w:rsid w:val="00784C86"/>
    <w:rsid w:val="00787DC0"/>
    <w:rsid w:val="00791102"/>
    <w:rsid w:val="007F2079"/>
    <w:rsid w:val="0082790B"/>
    <w:rsid w:val="008308E8"/>
    <w:rsid w:val="0086166C"/>
    <w:rsid w:val="00880054"/>
    <w:rsid w:val="00891D72"/>
    <w:rsid w:val="008D5F03"/>
    <w:rsid w:val="00964D97"/>
    <w:rsid w:val="009B0B5C"/>
    <w:rsid w:val="009D7764"/>
    <w:rsid w:val="00A00170"/>
    <w:rsid w:val="00A35EAD"/>
    <w:rsid w:val="00B172AA"/>
    <w:rsid w:val="00B32F10"/>
    <w:rsid w:val="00B36195"/>
    <w:rsid w:val="00B367EA"/>
    <w:rsid w:val="00B93529"/>
    <w:rsid w:val="00BD5AE4"/>
    <w:rsid w:val="00C44BFA"/>
    <w:rsid w:val="00C45434"/>
    <w:rsid w:val="00C84AE4"/>
    <w:rsid w:val="00CC06D5"/>
    <w:rsid w:val="00CD4271"/>
    <w:rsid w:val="00D52055"/>
    <w:rsid w:val="00D53F7E"/>
    <w:rsid w:val="00DA3F59"/>
    <w:rsid w:val="00DC59E2"/>
    <w:rsid w:val="00E01344"/>
    <w:rsid w:val="00E17D0F"/>
    <w:rsid w:val="00E30FA1"/>
    <w:rsid w:val="00E75B1E"/>
    <w:rsid w:val="00EB6D0C"/>
    <w:rsid w:val="00F03316"/>
    <w:rsid w:val="00F054BE"/>
    <w:rsid w:val="00F14B8A"/>
    <w:rsid w:val="00F34473"/>
    <w:rsid w:val="00F509F0"/>
    <w:rsid w:val="00FA0A90"/>
    <w:rsid w:val="00FA5964"/>
    <w:rsid w:val="00FE56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8"/>
    <o:shapelayout v:ext="edit">
      <o:idmap v:ext="edit" data="1"/>
    </o:shapelayout>
  </w:shapeDefaults>
  <w:decimalSymbol w:val=","/>
  <w:listSeparator w:val=";"/>
  <w14:docId w14:val="4B518B05"/>
  <w15:docId w15:val="{A6235357-EC4E-4C59-AB82-1F7E27853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rsid w:val="001C5814"/>
  </w:style>
  <w:style w:type="paragraph" w:styleId="Nadpis1">
    <w:name w:val="heading 1"/>
    <w:basedOn w:val="Normln"/>
    <w:uiPriority w:val="1"/>
    <w:qFormat/>
    <w:rsid w:val="001C5814"/>
    <w:pPr>
      <w:ind w:left="880" w:hanging="720"/>
      <w:outlineLvl w:val="0"/>
    </w:pPr>
    <w:rPr>
      <w:rFonts w:ascii="Arial" w:eastAsia="Arial" w:hAnsi="Arial"/>
      <w:b/>
      <w:bCs/>
      <w:i/>
      <w:sz w:val="28"/>
      <w:szCs w:val="28"/>
    </w:rPr>
  </w:style>
  <w:style w:type="paragraph" w:styleId="Nadpis2">
    <w:name w:val="heading 2"/>
    <w:basedOn w:val="Normln"/>
    <w:uiPriority w:val="1"/>
    <w:qFormat/>
    <w:rsid w:val="001C5814"/>
    <w:pPr>
      <w:spacing w:before="69"/>
      <w:ind w:left="1218"/>
      <w:outlineLvl w:val="1"/>
    </w:pPr>
    <w:rPr>
      <w:rFonts w:ascii="Arial" w:eastAsia="Arial" w:hAnsi="Arial"/>
      <w:b/>
      <w:bCs/>
      <w:sz w:val="24"/>
      <w:szCs w:val="24"/>
    </w:rPr>
  </w:style>
  <w:style w:type="paragraph" w:styleId="Nadpis3">
    <w:name w:val="heading 3"/>
    <w:basedOn w:val="Normln"/>
    <w:uiPriority w:val="1"/>
    <w:qFormat/>
    <w:rsid w:val="001C5814"/>
    <w:pPr>
      <w:ind w:left="132"/>
      <w:outlineLvl w:val="2"/>
    </w:pPr>
    <w:rPr>
      <w:rFonts w:ascii="Times New Roman" w:eastAsia="Times New Roman" w:hAnsi="Times New Roman"/>
      <w:sz w:val="24"/>
      <w:szCs w:val="24"/>
    </w:rPr>
  </w:style>
  <w:style w:type="paragraph" w:styleId="Nadpis4">
    <w:name w:val="heading 4"/>
    <w:basedOn w:val="Normln"/>
    <w:uiPriority w:val="1"/>
    <w:qFormat/>
    <w:rsid w:val="001C5814"/>
    <w:pPr>
      <w:ind w:left="584" w:hanging="425"/>
      <w:outlineLvl w:val="3"/>
    </w:pPr>
    <w:rPr>
      <w:rFonts w:ascii="Arial" w:eastAsia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C581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rsid w:val="001C5814"/>
    <w:pPr>
      <w:spacing w:before="276"/>
      <w:ind w:left="31"/>
    </w:pPr>
    <w:rPr>
      <w:rFonts w:ascii="Times New Roman" w:eastAsia="Times New Roman" w:hAnsi="Times New Roman"/>
      <w:b/>
      <w:bCs/>
      <w:sz w:val="32"/>
      <w:szCs w:val="32"/>
    </w:rPr>
  </w:style>
  <w:style w:type="paragraph" w:styleId="Obsah2">
    <w:name w:val="toc 2"/>
    <w:basedOn w:val="Normln"/>
    <w:uiPriority w:val="1"/>
    <w:qFormat/>
    <w:rsid w:val="001C5814"/>
    <w:pPr>
      <w:ind w:left="1010" w:hanging="850"/>
    </w:pPr>
    <w:rPr>
      <w:rFonts w:ascii="Times New Roman" w:eastAsia="Times New Roman" w:hAnsi="Times New Roman"/>
      <w:b/>
      <w:bCs/>
      <w:sz w:val="32"/>
      <w:szCs w:val="32"/>
    </w:rPr>
  </w:style>
  <w:style w:type="paragraph" w:styleId="Obsah3">
    <w:name w:val="toc 3"/>
    <w:basedOn w:val="Normln"/>
    <w:uiPriority w:val="1"/>
    <w:qFormat/>
    <w:rsid w:val="001C5814"/>
    <w:pPr>
      <w:ind w:left="1039" w:hanging="642"/>
    </w:pPr>
    <w:rPr>
      <w:rFonts w:ascii="Times New Roman" w:eastAsia="Times New Roman" w:hAnsi="Times New Roman"/>
      <w:sz w:val="24"/>
      <w:szCs w:val="24"/>
    </w:rPr>
  </w:style>
  <w:style w:type="paragraph" w:styleId="Zkladntext">
    <w:name w:val="Body Text"/>
    <w:basedOn w:val="Normln"/>
    <w:uiPriority w:val="1"/>
    <w:qFormat/>
    <w:rsid w:val="001C5814"/>
    <w:pPr>
      <w:ind w:left="880"/>
    </w:pPr>
    <w:rPr>
      <w:rFonts w:ascii="Arial" w:eastAsia="Arial" w:hAnsi="Arial"/>
    </w:rPr>
  </w:style>
  <w:style w:type="paragraph" w:styleId="Odstavecseseznamem">
    <w:name w:val="List Paragraph"/>
    <w:basedOn w:val="Normln"/>
    <w:uiPriority w:val="1"/>
    <w:qFormat/>
    <w:rsid w:val="001C5814"/>
  </w:style>
  <w:style w:type="paragraph" w:customStyle="1" w:styleId="TableParagraph">
    <w:name w:val="Table Paragraph"/>
    <w:basedOn w:val="Normln"/>
    <w:uiPriority w:val="1"/>
    <w:qFormat/>
    <w:rsid w:val="001C5814"/>
  </w:style>
  <w:style w:type="paragraph" w:styleId="Zhlav">
    <w:name w:val="header"/>
    <w:basedOn w:val="Normln"/>
    <w:link w:val="ZhlavChar"/>
    <w:uiPriority w:val="99"/>
    <w:unhideWhenUsed/>
    <w:rsid w:val="00BD5AE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D5AE4"/>
  </w:style>
  <w:style w:type="paragraph" w:styleId="Zpat">
    <w:name w:val="footer"/>
    <w:basedOn w:val="Normln"/>
    <w:link w:val="ZpatChar"/>
    <w:uiPriority w:val="99"/>
    <w:unhideWhenUsed/>
    <w:rsid w:val="00BD5AE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D5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header" Target="header11.xml"/><Relationship Id="rId68" Type="http://schemas.openxmlformats.org/officeDocument/2006/relationships/image" Target="media/image45.png"/><Relationship Id="rId84" Type="http://schemas.openxmlformats.org/officeDocument/2006/relationships/hyperlink" Target="http://www.vermeiren.be/" TargetMode="External"/><Relationship Id="rId89" Type="http://schemas.openxmlformats.org/officeDocument/2006/relationships/hyperlink" Target="mailto:info@vermeiren.fr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48.png"/><Relationship Id="rId92" Type="http://schemas.openxmlformats.org/officeDocument/2006/relationships/hyperlink" Target="http://www.reatime.it/" TargetMode="Externa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image" Target="media/image12.png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header" Target="header9.xml"/><Relationship Id="rId37" Type="http://schemas.openxmlformats.org/officeDocument/2006/relationships/image" Target="media/image18.png"/><Relationship Id="rId40" Type="http://schemas.openxmlformats.org/officeDocument/2006/relationships/footer" Target="footer6.xml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3.png"/><Relationship Id="rId74" Type="http://schemas.openxmlformats.org/officeDocument/2006/relationships/footer" Target="footer8.xml"/><Relationship Id="rId79" Type="http://schemas.openxmlformats.org/officeDocument/2006/relationships/hyperlink" Target="http://www.vermeiren.com/" TargetMode="External"/><Relationship Id="rId87" Type="http://schemas.openxmlformats.org/officeDocument/2006/relationships/hyperlink" Target="mailto:info@vermeiren.de" TargetMode="External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0.png"/><Relationship Id="rId82" Type="http://schemas.openxmlformats.org/officeDocument/2006/relationships/header" Target="header17.xml"/><Relationship Id="rId90" Type="http://schemas.openxmlformats.org/officeDocument/2006/relationships/hyperlink" Target="http://www.vermeiren.at/" TargetMode="External"/><Relationship Id="rId95" Type="http://schemas.openxmlformats.org/officeDocument/2006/relationships/hyperlink" Target="mailto:info@vermeiren.ch" TargetMode="External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header" Target="header14.xml"/><Relationship Id="rId100" Type="http://schemas.openxmlformats.org/officeDocument/2006/relationships/hyperlink" Target="http://www.vermeiren.cz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0.png"/><Relationship Id="rId72" Type="http://schemas.openxmlformats.org/officeDocument/2006/relationships/header" Target="header12.xml"/><Relationship Id="rId80" Type="http://schemas.openxmlformats.org/officeDocument/2006/relationships/header" Target="header16.xml"/><Relationship Id="rId85" Type="http://schemas.openxmlformats.org/officeDocument/2006/relationships/hyperlink" Target="mailto:info@vermeiren.be" TargetMode="External"/><Relationship Id="rId93" Type="http://schemas.openxmlformats.org/officeDocument/2006/relationships/hyperlink" Target="mailto:info@reatime.it" TargetMode="External"/><Relationship Id="rId98" Type="http://schemas.openxmlformats.org/officeDocument/2006/relationships/hyperlink" Target="http://www.vermeiren.es/" TargetMode="Externa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image" Target="media/image44.png"/><Relationship Id="rId103" Type="http://schemas.openxmlformats.org/officeDocument/2006/relationships/theme" Target="theme/theme1.xml"/><Relationship Id="rId20" Type="http://schemas.openxmlformats.org/officeDocument/2006/relationships/header" Target="header7.xml"/><Relationship Id="rId41" Type="http://schemas.openxmlformats.org/officeDocument/2006/relationships/footer" Target="footer7.xml"/><Relationship Id="rId54" Type="http://schemas.openxmlformats.org/officeDocument/2006/relationships/image" Target="media/image33.png"/><Relationship Id="rId62" Type="http://schemas.openxmlformats.org/officeDocument/2006/relationships/header" Target="header10.xml"/><Relationship Id="rId70" Type="http://schemas.openxmlformats.org/officeDocument/2006/relationships/image" Target="media/image47.png"/><Relationship Id="rId75" Type="http://schemas.openxmlformats.org/officeDocument/2006/relationships/footer" Target="footer9.xml"/><Relationship Id="rId83" Type="http://schemas.openxmlformats.org/officeDocument/2006/relationships/footer" Target="footer11.xml"/><Relationship Id="rId88" Type="http://schemas.openxmlformats.org/officeDocument/2006/relationships/hyperlink" Target="http://www.vermeiren.fr/" TargetMode="External"/><Relationship Id="rId91" Type="http://schemas.openxmlformats.org/officeDocument/2006/relationships/hyperlink" Target="mailto:info@vermeiren.at" TargetMode="External"/><Relationship Id="rId96" Type="http://schemas.openxmlformats.org/officeDocument/2006/relationships/hyperlink" Target="http://www.vermeiren.p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header" Target="header2.xml"/><Relationship Id="rId31" Type="http://schemas.openxmlformats.org/officeDocument/2006/relationships/header" Target="header8.xml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2.png"/><Relationship Id="rId73" Type="http://schemas.openxmlformats.org/officeDocument/2006/relationships/header" Target="header13.xml"/><Relationship Id="rId78" Type="http://schemas.openxmlformats.org/officeDocument/2006/relationships/header" Target="header15.xml"/><Relationship Id="rId81" Type="http://schemas.openxmlformats.org/officeDocument/2006/relationships/footer" Target="footer10.xml"/><Relationship Id="rId86" Type="http://schemas.openxmlformats.org/officeDocument/2006/relationships/hyperlink" Target="http://www.vermeiren.de/" TargetMode="External"/><Relationship Id="rId94" Type="http://schemas.openxmlformats.org/officeDocument/2006/relationships/hyperlink" Target="http://www.vermeiren.ch/" TargetMode="External"/><Relationship Id="rId99" Type="http://schemas.openxmlformats.org/officeDocument/2006/relationships/hyperlink" Target="mailto:info@vermeiren.es" TargetMode="External"/><Relationship Id="rId101" Type="http://schemas.openxmlformats.org/officeDocument/2006/relationships/hyperlink" Target="mailto:info@vermeiren.cz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image" Target="media/image20.png"/><Relationship Id="rId34" Type="http://schemas.openxmlformats.org/officeDocument/2006/relationships/image" Target="media/image15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49.png"/><Relationship Id="rId97" Type="http://schemas.openxmlformats.org/officeDocument/2006/relationships/hyperlink" Target="mailto:info@vermeiren.pl" TargetMode="Externa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30</Pages>
  <Words>5254</Words>
  <Characters>31001</Characters>
  <Application>Microsoft Office Word</Application>
  <DocSecurity>0</DocSecurity>
  <Lines>258</Lines>
  <Paragraphs>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MANUAL-V200 XL-EN-vA.docx</vt:lpstr>
    </vt:vector>
  </TitlesOfParts>
  <Company/>
  <LinksUpToDate>false</LinksUpToDate>
  <CharactersWithSpaces>36183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MANUAL-V200 XL-EN-vA.docx</dc:title>
  <dc:creator>TECH000910</dc:creator>
  <cp:lastModifiedBy>Olga Stodolová</cp:lastModifiedBy>
  <cp:revision>7</cp:revision>
  <dcterms:created xsi:type="dcterms:W3CDTF">2017-05-20T15:18:00Z</dcterms:created>
  <dcterms:modified xsi:type="dcterms:W3CDTF">2019-04-25T11:29:00Z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2017-04-26T00:00:00Z</vt:filetime>
  </property>
</Properties>
</file>